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B27AB" w:rsidRPr="00956B6A" w:rsidRDefault="00F160C2" w:rsidP="002B6B8A">
      <w:pPr>
        <w:jc w:val="center"/>
        <w:rPr>
          <w:b/>
          <w:sz w:val="28"/>
          <w:szCs w:val="28"/>
          <w:u w:val="single"/>
        </w:rPr>
      </w:pPr>
      <w:r w:rsidRPr="00F160C2">
        <w:rPr>
          <w:b/>
          <w:sz w:val="28"/>
          <w:szCs w:val="28"/>
          <w:u w:val="single"/>
        </w:rPr>
        <w:t>Annex III</w:t>
      </w:r>
      <w:r w:rsidR="00B77504">
        <w:rPr>
          <w:b/>
          <w:sz w:val="28"/>
          <w:szCs w:val="28"/>
          <w:u w:val="single"/>
        </w:rPr>
        <w:t xml:space="preserve"> b</w:t>
      </w:r>
      <w:r w:rsidR="00B57DB9" w:rsidRPr="00F160C2">
        <w:rPr>
          <w:b/>
          <w:i/>
          <w:sz w:val="28"/>
          <w:szCs w:val="28"/>
          <w:u w:val="single"/>
        </w:rPr>
        <w:t xml:space="preserve"> </w:t>
      </w:r>
      <w:r w:rsidR="001B27AB" w:rsidRPr="00F06216">
        <w:rPr>
          <w:b/>
          <w:sz w:val="28"/>
          <w:szCs w:val="28"/>
          <w:u w:val="single"/>
        </w:rPr>
        <w:t>–</w:t>
      </w:r>
      <w:r w:rsidR="001B27AB" w:rsidRPr="00956B6A">
        <w:rPr>
          <w:b/>
          <w:sz w:val="28"/>
          <w:szCs w:val="28"/>
          <w:u w:val="single"/>
        </w:rPr>
        <w:t xml:space="preserve"> PRICE</w:t>
      </w:r>
      <w:r w:rsidR="009C18EF" w:rsidRPr="00956B6A">
        <w:rPr>
          <w:b/>
          <w:sz w:val="28"/>
          <w:szCs w:val="28"/>
          <w:u w:val="single"/>
        </w:rPr>
        <w:t xml:space="preserve"> </w:t>
      </w:r>
      <w:r w:rsidR="009C18EF" w:rsidRPr="009C18EF">
        <w:rPr>
          <w:b/>
          <w:sz w:val="28"/>
          <w:szCs w:val="28"/>
          <w:u w:val="single"/>
        </w:rPr>
        <w:t>SCHEDULE</w:t>
      </w:r>
      <w:r w:rsidR="009C18EF" w:rsidRPr="00956B6A">
        <w:rPr>
          <w:b/>
          <w:sz w:val="28"/>
          <w:szCs w:val="28"/>
          <w:u w:val="single"/>
        </w:rPr>
        <w:t xml:space="preserve"> </w:t>
      </w:r>
    </w:p>
    <w:p w:rsidR="001B27AB" w:rsidRDefault="001B27AB" w:rsidP="002B6B8A">
      <w:pPr>
        <w:keepNext/>
        <w:jc w:val="center"/>
      </w:pPr>
    </w:p>
    <w:p w:rsidR="004A2285" w:rsidRPr="008D0E74" w:rsidRDefault="008379CA" w:rsidP="008D0E74">
      <w:pPr>
        <w:autoSpaceDE w:val="0"/>
        <w:autoSpaceDN w:val="0"/>
        <w:adjustRightInd w:val="0"/>
        <w:ind w:left="1843" w:hanging="1843"/>
        <w:jc w:val="left"/>
        <w:rPr>
          <w:b/>
          <w:szCs w:val="24"/>
        </w:rPr>
      </w:pPr>
      <w:r w:rsidRPr="00E710A5">
        <w:rPr>
          <w:b/>
          <w:sz w:val="28"/>
          <w:szCs w:val="28"/>
        </w:rPr>
        <w:t>Contract:</w:t>
      </w:r>
      <w:r w:rsidRPr="00E710A5">
        <w:rPr>
          <w:rFonts w:eastAsia="Calibri"/>
          <w:b/>
          <w:bCs/>
          <w:sz w:val="28"/>
          <w:szCs w:val="28"/>
          <w:lang w:eastAsia="ja-JP"/>
        </w:rPr>
        <w:t xml:space="preserve"> </w:t>
      </w:r>
      <w:r w:rsidRPr="00E710A5">
        <w:rPr>
          <w:rFonts w:eastAsia="Calibri"/>
          <w:b/>
          <w:bCs/>
          <w:sz w:val="28"/>
          <w:szCs w:val="28"/>
          <w:lang w:eastAsia="ja-JP"/>
        </w:rPr>
        <w:tab/>
      </w:r>
      <w:r w:rsidR="008D0E74" w:rsidRPr="008D0E74">
        <w:rPr>
          <w:rFonts w:eastAsia="Times"/>
          <w:b/>
          <w:bCs/>
          <w:szCs w:val="24"/>
          <w:lang w:eastAsia="en-GB"/>
        </w:rPr>
        <w:t>Common Engineering Support for Equatorial Port #08</w:t>
      </w:r>
      <w:r w:rsidR="008D0E74">
        <w:rPr>
          <w:rFonts w:eastAsia="Times"/>
          <w:b/>
          <w:bCs/>
          <w:szCs w:val="24"/>
          <w:lang w:eastAsia="en-GB"/>
        </w:rPr>
        <w:t xml:space="preserve"> </w:t>
      </w:r>
      <w:r w:rsidR="008D0E74" w:rsidRPr="008D0E74">
        <w:rPr>
          <w:rFonts w:eastAsia="Times"/>
          <w:b/>
          <w:bCs/>
          <w:szCs w:val="24"/>
          <w:lang w:eastAsia="en-GB"/>
        </w:rPr>
        <w:t>and #17 with Disruption Mitigation System</w:t>
      </w:r>
    </w:p>
    <w:p w:rsidR="007626D0" w:rsidRDefault="007B72F3" w:rsidP="00A1154E">
      <w:pPr>
        <w:suppressAutoHyphens/>
        <w:ind w:left="270" w:right="-427" w:hanging="270"/>
        <w:rPr>
          <w:b/>
          <w:sz w:val="28"/>
          <w:szCs w:val="28"/>
        </w:rPr>
      </w:pPr>
      <w:r>
        <w:rPr>
          <w:b/>
          <w:sz w:val="28"/>
          <w:szCs w:val="28"/>
        </w:rPr>
        <w:t xml:space="preserve"> </w:t>
      </w:r>
    </w:p>
    <w:p w:rsidR="008379CA" w:rsidRPr="00F160C2" w:rsidRDefault="008379CA" w:rsidP="007626D0">
      <w:pPr>
        <w:suppressAutoHyphens/>
        <w:ind w:right="-427"/>
        <w:rPr>
          <w:b/>
          <w:sz w:val="28"/>
          <w:szCs w:val="28"/>
        </w:rPr>
      </w:pPr>
      <w:r w:rsidRPr="00E710A5">
        <w:rPr>
          <w:b/>
          <w:sz w:val="28"/>
          <w:szCs w:val="28"/>
        </w:rPr>
        <w:t>Reference:</w:t>
      </w:r>
      <w:r w:rsidRPr="00E710A5">
        <w:rPr>
          <w:b/>
          <w:sz w:val="28"/>
          <w:szCs w:val="28"/>
        </w:rPr>
        <w:tab/>
        <w:t xml:space="preserve"> </w:t>
      </w:r>
      <w:r w:rsidRPr="00F160C2">
        <w:rPr>
          <w:b/>
          <w:sz w:val="28"/>
          <w:szCs w:val="28"/>
        </w:rPr>
        <w:t>IO/</w:t>
      </w:r>
      <w:r w:rsidR="00F160C2" w:rsidRPr="00F160C2">
        <w:rPr>
          <w:b/>
          <w:sz w:val="28"/>
          <w:szCs w:val="28"/>
        </w:rPr>
        <w:t>2</w:t>
      </w:r>
      <w:r w:rsidR="00C71AC2">
        <w:rPr>
          <w:b/>
          <w:sz w:val="28"/>
          <w:szCs w:val="28"/>
        </w:rPr>
        <w:t>1</w:t>
      </w:r>
      <w:r w:rsidRPr="00F160C2">
        <w:rPr>
          <w:b/>
          <w:sz w:val="28"/>
          <w:szCs w:val="28"/>
        </w:rPr>
        <w:t>/</w:t>
      </w:r>
      <w:r w:rsidR="00F160C2" w:rsidRPr="00F160C2">
        <w:rPr>
          <w:b/>
          <w:sz w:val="28"/>
          <w:szCs w:val="28"/>
        </w:rPr>
        <w:t>CFE</w:t>
      </w:r>
      <w:r w:rsidRPr="00F160C2">
        <w:rPr>
          <w:b/>
          <w:sz w:val="28"/>
          <w:szCs w:val="28"/>
        </w:rPr>
        <w:t>/</w:t>
      </w:r>
      <w:r w:rsidR="00C71AC2" w:rsidRPr="00C71AC2">
        <w:rPr>
          <w:b/>
          <w:sz w:val="28"/>
          <w:szCs w:val="28"/>
        </w:rPr>
        <w:t>1002</w:t>
      </w:r>
      <w:r w:rsidR="00BB1BA4">
        <w:rPr>
          <w:b/>
          <w:sz w:val="28"/>
          <w:szCs w:val="28"/>
        </w:rPr>
        <w:t>2</w:t>
      </w:r>
      <w:r w:rsidR="008A1205">
        <w:rPr>
          <w:b/>
          <w:sz w:val="28"/>
          <w:szCs w:val="28"/>
        </w:rPr>
        <w:t>6</w:t>
      </w:r>
      <w:r w:rsidR="008D0E74">
        <w:rPr>
          <w:b/>
          <w:sz w:val="28"/>
          <w:szCs w:val="28"/>
        </w:rPr>
        <w:t>15</w:t>
      </w:r>
      <w:r w:rsidR="008A1205">
        <w:rPr>
          <w:b/>
          <w:sz w:val="28"/>
          <w:szCs w:val="28"/>
        </w:rPr>
        <w:t>/KJ</w:t>
      </w:r>
      <w:r w:rsidR="00C71AC2">
        <w:rPr>
          <w:b/>
          <w:sz w:val="28"/>
          <w:szCs w:val="28"/>
        </w:rPr>
        <w:t>T</w:t>
      </w:r>
    </w:p>
    <w:p w:rsidR="004174F3" w:rsidRDefault="004174F3" w:rsidP="004174F3">
      <w:pPr>
        <w:keepNext/>
      </w:pPr>
    </w:p>
    <w:p w:rsidR="00E710A5" w:rsidRDefault="00E710A5" w:rsidP="00044493">
      <w:pPr>
        <w:keepNext/>
      </w:pPr>
    </w:p>
    <w:p w:rsidR="00044493" w:rsidRDefault="00044493" w:rsidP="00044493">
      <w:pPr>
        <w:keepNext/>
      </w:pPr>
      <w:r>
        <w:t>All prices shall be in Euros (€) net of all duties and taxes. As an international organisation the ITER Organization is exempt from all taxes and duties. Applicable taxes (if any) shall be shown separately. The Financial Offer shall be submitted in the basis of the following:</w:t>
      </w:r>
    </w:p>
    <w:p w:rsidR="00790E95" w:rsidRDefault="00044493" w:rsidP="00044493">
      <w:pPr>
        <w:keepNext/>
      </w:pPr>
      <w:r>
        <w:t>Having examined all the Documents attached to this Request for Quotation, including the Technical Specification for the performance of the</w:t>
      </w:r>
      <w:r w:rsidR="00F160C2">
        <w:rPr>
          <w:i/>
        </w:rPr>
        <w:t xml:space="preserve"> </w:t>
      </w:r>
      <w:r w:rsidR="00F160C2" w:rsidRPr="00F160C2">
        <w:t>Services</w:t>
      </w:r>
      <w:r w:rsidRPr="00F160C2">
        <w:t>,</w:t>
      </w:r>
      <w:r>
        <w:t xml:space="preserve"> and having examined all conditions and factors which might in any way affect the cost or time of performance thereof, we the undersigned, offer to complete the </w:t>
      </w:r>
      <w:r w:rsidR="008379CA" w:rsidRPr="00F160C2">
        <w:t>Services</w:t>
      </w:r>
      <w:r>
        <w:t xml:space="preserve"> upon the terms and conditions set forth in the Proposal Do</w:t>
      </w:r>
      <w:r w:rsidR="00790E95">
        <w:t>cuments for the following price</w:t>
      </w:r>
    </w:p>
    <w:p w:rsidR="00790E95" w:rsidRPr="005307E1" w:rsidRDefault="00790E95" w:rsidP="00044493">
      <w:pPr>
        <w:keepNext/>
        <w:rPr>
          <w:sz w:val="20"/>
        </w:rPr>
      </w:pPr>
    </w:p>
    <w:p w:rsidR="0002711A" w:rsidRDefault="0002711A" w:rsidP="00044493">
      <w:pPr>
        <w:keepNext/>
      </w:pPr>
    </w:p>
    <w:tbl>
      <w:tblPr>
        <w:tblW w:w="933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80"/>
        <w:gridCol w:w="5103"/>
        <w:gridCol w:w="1644"/>
        <w:gridCol w:w="1710"/>
      </w:tblGrid>
      <w:tr w:rsidR="008379CA" w:rsidRPr="008A1205" w:rsidTr="004E3FF2">
        <w:trPr>
          <w:trHeight w:val="548"/>
        </w:trPr>
        <w:tc>
          <w:tcPr>
            <w:tcW w:w="880" w:type="dxa"/>
            <w:shd w:val="clear" w:color="auto" w:fill="DEEAF6"/>
            <w:vAlign w:val="center"/>
          </w:tcPr>
          <w:p w:rsidR="008379CA" w:rsidRPr="008A1205" w:rsidRDefault="008379CA" w:rsidP="00E52A4D">
            <w:pPr>
              <w:jc w:val="center"/>
              <w:rPr>
                <w:rFonts w:eastAsia="Times New Roman"/>
                <w:color w:val="000000"/>
                <w:szCs w:val="24"/>
                <w:lang w:eastAsia="ja-JP"/>
              </w:rPr>
            </w:pPr>
            <w:r w:rsidRPr="008A1205">
              <w:rPr>
                <w:rFonts w:eastAsia="Times New Roman"/>
                <w:color w:val="000000"/>
                <w:szCs w:val="24"/>
                <w:lang w:eastAsia="ja-JP"/>
              </w:rPr>
              <w:t>D#</w:t>
            </w:r>
          </w:p>
        </w:tc>
        <w:tc>
          <w:tcPr>
            <w:tcW w:w="5103" w:type="dxa"/>
            <w:shd w:val="clear" w:color="auto" w:fill="DEEAF6"/>
            <w:vAlign w:val="center"/>
          </w:tcPr>
          <w:p w:rsidR="008379CA" w:rsidRPr="008A1205" w:rsidRDefault="008379CA" w:rsidP="00D0685D">
            <w:pPr>
              <w:keepNext/>
              <w:jc w:val="center"/>
              <w:rPr>
                <w:szCs w:val="24"/>
              </w:rPr>
            </w:pPr>
            <w:r w:rsidRPr="008A1205">
              <w:rPr>
                <w:szCs w:val="24"/>
              </w:rPr>
              <w:t>Deliverable</w:t>
            </w:r>
            <w:r w:rsidR="002E6EA5" w:rsidRPr="008A1205">
              <w:rPr>
                <w:szCs w:val="24"/>
              </w:rPr>
              <w:t xml:space="preserve"> </w:t>
            </w:r>
            <w:r w:rsidR="008C4346" w:rsidRPr="008A1205">
              <w:rPr>
                <w:szCs w:val="24"/>
              </w:rPr>
              <w:t xml:space="preserve">description </w:t>
            </w:r>
            <w:r w:rsidR="002E6EA5" w:rsidRPr="008A1205">
              <w:rPr>
                <w:szCs w:val="24"/>
              </w:rPr>
              <w:t xml:space="preserve">as defined </w:t>
            </w:r>
            <w:r w:rsidR="008C4346" w:rsidRPr="008A1205">
              <w:rPr>
                <w:szCs w:val="24"/>
              </w:rPr>
              <w:t xml:space="preserve">in </w:t>
            </w:r>
            <w:r w:rsidR="002E6EA5" w:rsidRPr="008A1205">
              <w:rPr>
                <w:szCs w:val="24"/>
              </w:rPr>
              <w:t xml:space="preserve">section </w:t>
            </w:r>
            <w:r w:rsidR="00BB1BA4" w:rsidRPr="008A1205">
              <w:rPr>
                <w:szCs w:val="24"/>
              </w:rPr>
              <w:t>8</w:t>
            </w:r>
            <w:r w:rsidR="002E6EA5" w:rsidRPr="008A1205">
              <w:rPr>
                <w:szCs w:val="24"/>
              </w:rPr>
              <w:t xml:space="preserve"> in </w:t>
            </w:r>
            <w:r w:rsidR="008C4346" w:rsidRPr="008A1205">
              <w:rPr>
                <w:szCs w:val="24"/>
              </w:rPr>
              <w:t>Tech</w:t>
            </w:r>
            <w:r w:rsidR="00BB1BA4" w:rsidRPr="008A1205">
              <w:rPr>
                <w:szCs w:val="24"/>
              </w:rPr>
              <w:t>nical Specifications ref ITER_D_</w:t>
            </w:r>
            <w:r w:rsidR="00D0685D">
              <w:rPr>
                <w:rFonts w:eastAsia="MS Mincho"/>
                <w:szCs w:val="24"/>
              </w:rPr>
              <w:t>6CVTMF</w:t>
            </w:r>
            <w:r w:rsidR="00DF6E31" w:rsidRPr="008A1205">
              <w:rPr>
                <w:szCs w:val="24"/>
              </w:rPr>
              <w:t xml:space="preserve"> </w:t>
            </w:r>
            <w:r w:rsidR="008C4346" w:rsidRPr="008A1205">
              <w:rPr>
                <w:szCs w:val="24"/>
              </w:rPr>
              <w:t>v1.</w:t>
            </w:r>
            <w:r w:rsidR="00D0685D">
              <w:rPr>
                <w:szCs w:val="24"/>
              </w:rPr>
              <w:t>1</w:t>
            </w:r>
          </w:p>
        </w:tc>
        <w:tc>
          <w:tcPr>
            <w:tcW w:w="1644" w:type="dxa"/>
            <w:shd w:val="clear" w:color="auto" w:fill="DEEAF6"/>
            <w:vAlign w:val="center"/>
          </w:tcPr>
          <w:p w:rsidR="008379CA" w:rsidRPr="008A1205" w:rsidRDefault="008379CA" w:rsidP="008379CA">
            <w:pPr>
              <w:keepNext/>
              <w:jc w:val="center"/>
              <w:rPr>
                <w:szCs w:val="24"/>
              </w:rPr>
            </w:pPr>
            <w:r w:rsidRPr="008A1205">
              <w:rPr>
                <w:szCs w:val="24"/>
              </w:rPr>
              <w:t>Due date</w:t>
            </w:r>
          </w:p>
        </w:tc>
        <w:tc>
          <w:tcPr>
            <w:tcW w:w="1710" w:type="dxa"/>
            <w:shd w:val="clear" w:color="auto" w:fill="DEEAF6"/>
            <w:vAlign w:val="center"/>
          </w:tcPr>
          <w:p w:rsidR="008379CA" w:rsidRPr="008A1205" w:rsidRDefault="008379CA" w:rsidP="00E52A4D">
            <w:pPr>
              <w:keepNext/>
              <w:jc w:val="center"/>
              <w:rPr>
                <w:szCs w:val="24"/>
              </w:rPr>
            </w:pPr>
            <w:r w:rsidRPr="008A1205">
              <w:rPr>
                <w:szCs w:val="24"/>
              </w:rPr>
              <w:t>Amount in EUR</w:t>
            </w:r>
          </w:p>
        </w:tc>
      </w:tr>
      <w:tr w:rsidR="008379CA" w:rsidRPr="008A1205" w:rsidTr="004E3FF2">
        <w:trPr>
          <w:trHeight w:val="802"/>
        </w:trPr>
        <w:tc>
          <w:tcPr>
            <w:tcW w:w="880" w:type="dxa"/>
            <w:shd w:val="clear" w:color="auto" w:fill="auto"/>
            <w:vAlign w:val="center"/>
          </w:tcPr>
          <w:p w:rsidR="008379CA" w:rsidRPr="008A1205" w:rsidRDefault="00F160C2" w:rsidP="00E52A4D">
            <w:pPr>
              <w:jc w:val="center"/>
              <w:rPr>
                <w:szCs w:val="24"/>
              </w:rPr>
            </w:pPr>
            <w:r w:rsidRPr="008A1205">
              <w:rPr>
                <w:szCs w:val="24"/>
              </w:rPr>
              <w:t>D</w:t>
            </w:r>
            <w:r w:rsidR="004E3FF2" w:rsidRPr="008A1205">
              <w:rPr>
                <w:szCs w:val="24"/>
              </w:rPr>
              <w:t>0</w:t>
            </w:r>
            <w:r w:rsidRPr="008A1205">
              <w:rPr>
                <w:szCs w:val="24"/>
              </w:rPr>
              <w:t>1</w:t>
            </w:r>
          </w:p>
        </w:tc>
        <w:tc>
          <w:tcPr>
            <w:tcW w:w="5103" w:type="dxa"/>
            <w:shd w:val="clear" w:color="auto" w:fill="auto"/>
            <w:vAlign w:val="center"/>
          </w:tcPr>
          <w:p w:rsidR="00D0685D" w:rsidRPr="00D0685D" w:rsidRDefault="00D0685D" w:rsidP="00EA3861">
            <w:pPr>
              <w:autoSpaceDE w:val="0"/>
              <w:autoSpaceDN w:val="0"/>
              <w:adjustRightInd w:val="0"/>
              <w:rPr>
                <w:rFonts w:eastAsia="Times"/>
                <w:szCs w:val="24"/>
                <w:lang w:eastAsia="en-GB"/>
              </w:rPr>
            </w:pPr>
            <w:r w:rsidRPr="00D0685D">
              <w:rPr>
                <w:rFonts w:eastAsia="Times"/>
                <w:szCs w:val="24"/>
                <w:lang w:eastAsia="en-GB"/>
              </w:rPr>
              <w:t>Preparation of interface documents (interface sheets, interface control</w:t>
            </w:r>
            <w:r>
              <w:rPr>
                <w:rFonts w:eastAsia="Times"/>
                <w:szCs w:val="24"/>
                <w:lang w:eastAsia="en-GB"/>
              </w:rPr>
              <w:t xml:space="preserve"> </w:t>
            </w:r>
            <w:r w:rsidRPr="00D0685D">
              <w:rPr>
                <w:rFonts w:eastAsia="Times"/>
                <w:szCs w:val="24"/>
                <w:lang w:eastAsia="en-GB"/>
              </w:rPr>
              <w:t xml:space="preserve">documents) and </w:t>
            </w:r>
            <w:r w:rsidR="00EA3861">
              <w:rPr>
                <w:rFonts w:eastAsia="Times"/>
                <w:szCs w:val="24"/>
                <w:lang w:eastAsia="en-GB"/>
              </w:rPr>
              <w:t>e</w:t>
            </w:r>
            <w:r w:rsidRPr="00D0685D">
              <w:rPr>
                <w:rFonts w:eastAsia="Times"/>
                <w:szCs w:val="24"/>
                <w:lang w:eastAsia="en-GB"/>
              </w:rPr>
              <w:t>ngineering justification documentation (where</w:t>
            </w:r>
          </w:p>
          <w:p w:rsidR="0019073F" w:rsidRPr="00D0685D" w:rsidRDefault="00D0685D" w:rsidP="00EA3861">
            <w:pPr>
              <w:autoSpaceDE w:val="0"/>
              <w:autoSpaceDN w:val="0"/>
              <w:adjustRightInd w:val="0"/>
              <w:rPr>
                <w:szCs w:val="24"/>
              </w:rPr>
            </w:pPr>
            <w:proofErr w:type="gramStart"/>
            <w:r w:rsidRPr="00D0685D">
              <w:rPr>
                <w:rFonts w:eastAsia="Times"/>
                <w:szCs w:val="24"/>
                <w:lang w:eastAsia="en-GB"/>
              </w:rPr>
              <w:t>interfaces</w:t>
            </w:r>
            <w:proofErr w:type="gramEnd"/>
            <w:r w:rsidRPr="00D0685D">
              <w:rPr>
                <w:rFonts w:eastAsia="Times"/>
                <w:szCs w:val="24"/>
                <w:lang w:eastAsia="en-GB"/>
              </w:rPr>
              <w:t xml:space="preserve"> are design drivers) for Equatorial Ports with DMS. Upload</w:t>
            </w:r>
            <w:r w:rsidR="00EA3861">
              <w:rPr>
                <w:rFonts w:eastAsia="Times"/>
                <w:szCs w:val="24"/>
                <w:lang w:eastAsia="en-GB"/>
              </w:rPr>
              <w:t xml:space="preserve"> </w:t>
            </w:r>
            <w:r w:rsidRPr="00D0685D">
              <w:rPr>
                <w:rFonts w:eastAsia="Times"/>
                <w:szCs w:val="24"/>
                <w:lang w:eastAsia="en-GB"/>
              </w:rPr>
              <w:t>them in the IDM for review and approval. Prepare and follow up</w:t>
            </w:r>
            <w:r w:rsidR="00EA3861">
              <w:rPr>
                <w:rFonts w:eastAsia="Times"/>
                <w:szCs w:val="24"/>
                <w:lang w:eastAsia="en-GB"/>
              </w:rPr>
              <w:t xml:space="preserve"> </w:t>
            </w:r>
            <w:r w:rsidRPr="00D0685D">
              <w:rPr>
                <w:rFonts w:eastAsia="Times"/>
                <w:szCs w:val="24"/>
                <w:lang w:eastAsia="en-GB"/>
              </w:rPr>
              <w:t xml:space="preserve">Input </w:t>
            </w:r>
            <w:r w:rsidR="00EA3861">
              <w:rPr>
                <w:rFonts w:eastAsia="Times"/>
                <w:szCs w:val="24"/>
                <w:lang w:eastAsia="en-GB"/>
              </w:rPr>
              <w:t>P</w:t>
            </w:r>
            <w:r w:rsidRPr="00D0685D">
              <w:rPr>
                <w:rFonts w:eastAsia="Times"/>
                <w:szCs w:val="24"/>
                <w:lang w:eastAsia="en-GB"/>
              </w:rPr>
              <w:t>ackage (List of Documents) for Design Reviews of Equatorial</w:t>
            </w:r>
            <w:r w:rsidR="00EA3861">
              <w:rPr>
                <w:rFonts w:eastAsia="Times"/>
                <w:szCs w:val="24"/>
                <w:lang w:eastAsia="en-GB"/>
              </w:rPr>
              <w:t xml:space="preserve"> </w:t>
            </w:r>
            <w:r w:rsidRPr="00D0685D">
              <w:rPr>
                <w:rFonts w:eastAsia="Times"/>
                <w:szCs w:val="24"/>
                <w:lang w:eastAsia="en-GB"/>
              </w:rPr>
              <w:t>Ports with DMS. Prepare EWP and CWP related documents. Prepare</w:t>
            </w:r>
            <w:r w:rsidR="00EA3861">
              <w:rPr>
                <w:rFonts w:eastAsia="Times"/>
                <w:szCs w:val="24"/>
                <w:lang w:eastAsia="en-GB"/>
              </w:rPr>
              <w:t xml:space="preserve"> </w:t>
            </w:r>
            <w:r w:rsidRPr="00D0685D">
              <w:rPr>
                <w:rFonts w:eastAsia="Times"/>
                <w:szCs w:val="24"/>
                <w:lang w:eastAsia="en-GB"/>
              </w:rPr>
              <w:t>relevant presentations for the Design Reviews to be held in 2022 Q1</w:t>
            </w:r>
            <w:r w:rsidR="00EA3861">
              <w:rPr>
                <w:rFonts w:eastAsia="Times"/>
                <w:szCs w:val="24"/>
                <w:lang w:eastAsia="en-GB"/>
              </w:rPr>
              <w:t xml:space="preserve"> </w:t>
            </w:r>
            <w:r w:rsidRPr="00D0685D">
              <w:rPr>
                <w:rFonts w:eastAsia="Times"/>
                <w:szCs w:val="24"/>
                <w:lang w:eastAsia="en-GB"/>
              </w:rPr>
              <w:t>and Q2.</w:t>
            </w:r>
          </w:p>
        </w:tc>
        <w:tc>
          <w:tcPr>
            <w:tcW w:w="1644" w:type="dxa"/>
            <w:shd w:val="clear" w:color="auto" w:fill="auto"/>
            <w:vAlign w:val="center"/>
          </w:tcPr>
          <w:p w:rsidR="008379CA" w:rsidRPr="008A1205" w:rsidRDefault="00546C13" w:rsidP="00D0685D">
            <w:pPr>
              <w:keepNext/>
              <w:jc w:val="center"/>
              <w:rPr>
                <w:szCs w:val="24"/>
              </w:rPr>
            </w:pPr>
            <w:r w:rsidRPr="008A1205">
              <w:rPr>
                <w:szCs w:val="24"/>
              </w:rPr>
              <w:t>T</w:t>
            </w:r>
            <w:r w:rsidR="00960644" w:rsidRPr="00960644">
              <w:rPr>
                <w:szCs w:val="24"/>
                <w:vertAlign w:val="subscript"/>
              </w:rPr>
              <w:t>0</w:t>
            </w:r>
            <w:r w:rsidRPr="00960644">
              <w:rPr>
                <w:szCs w:val="24"/>
                <w:vertAlign w:val="superscript"/>
              </w:rPr>
              <w:t>*</w:t>
            </w:r>
            <w:r w:rsidRPr="008A1205">
              <w:rPr>
                <w:szCs w:val="24"/>
              </w:rPr>
              <w:t xml:space="preserve"> + </w:t>
            </w:r>
            <w:r w:rsidR="00D0685D">
              <w:rPr>
                <w:szCs w:val="24"/>
              </w:rPr>
              <w:t>4</w:t>
            </w:r>
            <w:r w:rsidR="009A7391" w:rsidRPr="008A1205">
              <w:rPr>
                <w:szCs w:val="24"/>
              </w:rPr>
              <w:t xml:space="preserve"> </w:t>
            </w:r>
            <w:r w:rsidRPr="008A1205">
              <w:rPr>
                <w:szCs w:val="24"/>
              </w:rPr>
              <w:t>month</w:t>
            </w:r>
            <w:r w:rsidR="009A7391" w:rsidRPr="008A1205">
              <w:rPr>
                <w:szCs w:val="24"/>
              </w:rPr>
              <w:t>s</w:t>
            </w:r>
          </w:p>
        </w:tc>
        <w:tc>
          <w:tcPr>
            <w:tcW w:w="1710" w:type="dxa"/>
            <w:shd w:val="clear" w:color="auto" w:fill="auto"/>
            <w:vAlign w:val="center"/>
          </w:tcPr>
          <w:p w:rsidR="008379CA" w:rsidRPr="008A1205" w:rsidRDefault="008379CA" w:rsidP="008A300B">
            <w:pPr>
              <w:jc w:val="center"/>
              <w:rPr>
                <w:i/>
                <w:szCs w:val="24"/>
                <w:highlight w:val="yellow"/>
              </w:rPr>
            </w:pPr>
            <w:r w:rsidRPr="008A1205">
              <w:rPr>
                <w:i/>
                <w:szCs w:val="24"/>
                <w:highlight w:val="yellow"/>
              </w:rPr>
              <w:t>to be added</w:t>
            </w:r>
          </w:p>
        </w:tc>
      </w:tr>
      <w:tr w:rsidR="00B178B1" w:rsidRPr="008A1205" w:rsidTr="004E3FF2">
        <w:trPr>
          <w:trHeight w:val="817"/>
        </w:trPr>
        <w:tc>
          <w:tcPr>
            <w:tcW w:w="880" w:type="dxa"/>
            <w:shd w:val="clear" w:color="auto" w:fill="auto"/>
            <w:vAlign w:val="center"/>
          </w:tcPr>
          <w:p w:rsidR="00B178B1" w:rsidRPr="008A1205" w:rsidRDefault="0038640C" w:rsidP="00B178B1">
            <w:pPr>
              <w:jc w:val="center"/>
              <w:rPr>
                <w:szCs w:val="24"/>
              </w:rPr>
            </w:pPr>
            <w:r w:rsidRPr="008A1205">
              <w:rPr>
                <w:szCs w:val="24"/>
              </w:rPr>
              <w:t>D</w:t>
            </w:r>
            <w:r w:rsidR="004E3FF2" w:rsidRPr="008A1205">
              <w:rPr>
                <w:szCs w:val="24"/>
              </w:rPr>
              <w:t>0</w:t>
            </w:r>
            <w:r w:rsidR="00B178B1" w:rsidRPr="008A1205">
              <w:rPr>
                <w:szCs w:val="24"/>
              </w:rPr>
              <w:t>2</w:t>
            </w:r>
          </w:p>
        </w:tc>
        <w:tc>
          <w:tcPr>
            <w:tcW w:w="5103" w:type="dxa"/>
            <w:shd w:val="clear" w:color="auto" w:fill="auto"/>
            <w:vAlign w:val="center"/>
          </w:tcPr>
          <w:p w:rsidR="00D0685D" w:rsidRPr="00D0685D" w:rsidRDefault="00D0685D" w:rsidP="00EA3861">
            <w:pPr>
              <w:autoSpaceDE w:val="0"/>
              <w:autoSpaceDN w:val="0"/>
              <w:adjustRightInd w:val="0"/>
              <w:rPr>
                <w:rFonts w:eastAsia="Times"/>
                <w:szCs w:val="24"/>
                <w:lang w:eastAsia="en-GB"/>
              </w:rPr>
            </w:pPr>
            <w:r w:rsidRPr="00D0685D">
              <w:rPr>
                <w:rFonts w:eastAsia="Times"/>
                <w:szCs w:val="24"/>
                <w:lang w:eastAsia="en-GB"/>
              </w:rPr>
              <w:t>Preparation of advanced interface documents (interface sheets,</w:t>
            </w:r>
            <w:r w:rsidR="00EA3861">
              <w:rPr>
                <w:rFonts w:eastAsia="Times"/>
                <w:szCs w:val="24"/>
                <w:lang w:eastAsia="en-GB"/>
              </w:rPr>
              <w:t xml:space="preserve"> </w:t>
            </w:r>
            <w:r w:rsidRPr="00D0685D">
              <w:rPr>
                <w:rFonts w:eastAsia="Times"/>
                <w:szCs w:val="24"/>
                <w:lang w:eastAsia="en-GB"/>
              </w:rPr>
              <w:t>interface control documents) for Equatorial Ports with DMS in</w:t>
            </w:r>
            <w:r w:rsidR="00EA3861">
              <w:rPr>
                <w:rFonts w:eastAsia="Times"/>
                <w:szCs w:val="24"/>
                <w:lang w:eastAsia="en-GB"/>
              </w:rPr>
              <w:t xml:space="preserve"> </w:t>
            </w:r>
            <w:r w:rsidRPr="00D0685D">
              <w:rPr>
                <w:rFonts w:eastAsia="Times"/>
                <w:szCs w:val="24"/>
                <w:lang w:eastAsia="en-GB"/>
              </w:rPr>
              <w:t>preparation for the Port Integration Design Reviews to be held in</w:t>
            </w:r>
          </w:p>
          <w:p w:rsidR="00D0685D" w:rsidRPr="00D0685D" w:rsidRDefault="00D0685D" w:rsidP="00EA3861">
            <w:pPr>
              <w:autoSpaceDE w:val="0"/>
              <w:autoSpaceDN w:val="0"/>
              <w:adjustRightInd w:val="0"/>
              <w:rPr>
                <w:rFonts w:eastAsia="Times"/>
                <w:szCs w:val="24"/>
                <w:lang w:eastAsia="en-GB"/>
              </w:rPr>
            </w:pPr>
            <w:r w:rsidRPr="00D0685D">
              <w:rPr>
                <w:rFonts w:eastAsia="Times"/>
                <w:szCs w:val="24"/>
                <w:lang w:eastAsia="en-GB"/>
              </w:rPr>
              <w:t>2022 Q3 and Q4. Prepare relevant presentations for the Design</w:t>
            </w:r>
            <w:r w:rsidR="00EA3861">
              <w:rPr>
                <w:rFonts w:eastAsia="Times"/>
                <w:szCs w:val="24"/>
                <w:lang w:eastAsia="en-GB"/>
              </w:rPr>
              <w:t xml:space="preserve"> </w:t>
            </w:r>
            <w:r w:rsidRPr="00D0685D">
              <w:rPr>
                <w:rFonts w:eastAsia="Times"/>
                <w:szCs w:val="24"/>
                <w:lang w:eastAsia="en-GB"/>
              </w:rPr>
              <w:t>Reviews. Prepare assembly documentation (scope document, storage</w:t>
            </w:r>
            <w:r w:rsidR="00EA3861">
              <w:rPr>
                <w:rFonts w:eastAsia="Times"/>
                <w:szCs w:val="24"/>
                <w:lang w:eastAsia="en-GB"/>
              </w:rPr>
              <w:t xml:space="preserve"> </w:t>
            </w:r>
            <w:r w:rsidRPr="00D0685D">
              <w:rPr>
                <w:rFonts w:eastAsia="Times"/>
                <w:szCs w:val="24"/>
                <w:lang w:eastAsia="en-GB"/>
              </w:rPr>
              <w:t xml:space="preserve">and preservation document, list of the drawings, </w:t>
            </w:r>
            <w:proofErr w:type="spellStart"/>
            <w:r w:rsidRPr="00D0685D">
              <w:rPr>
                <w:rFonts w:eastAsia="Times"/>
                <w:szCs w:val="24"/>
                <w:lang w:eastAsia="en-GB"/>
              </w:rPr>
              <w:t>etc</w:t>
            </w:r>
            <w:proofErr w:type="spellEnd"/>
            <w:r w:rsidRPr="00D0685D">
              <w:rPr>
                <w:rFonts w:eastAsia="Times"/>
                <w:szCs w:val="24"/>
                <w:lang w:eastAsia="en-GB"/>
              </w:rPr>
              <w:t>) as per request.</w:t>
            </w:r>
          </w:p>
          <w:p w:rsidR="003D772F" w:rsidRPr="00D0685D" w:rsidRDefault="00D0685D" w:rsidP="00EA3861">
            <w:pPr>
              <w:autoSpaceDE w:val="0"/>
              <w:autoSpaceDN w:val="0"/>
              <w:adjustRightInd w:val="0"/>
              <w:rPr>
                <w:szCs w:val="24"/>
              </w:rPr>
            </w:pPr>
            <w:r w:rsidRPr="00D0685D">
              <w:rPr>
                <w:rFonts w:eastAsia="Times"/>
                <w:szCs w:val="24"/>
                <w:lang w:eastAsia="en-GB"/>
              </w:rPr>
              <w:t>Prepare ORE calculation technical notes for Equatorial Port #08 ports</w:t>
            </w:r>
            <w:r w:rsidR="00EA3861">
              <w:rPr>
                <w:rFonts w:eastAsia="Times"/>
                <w:szCs w:val="24"/>
                <w:lang w:eastAsia="en-GB"/>
              </w:rPr>
              <w:t xml:space="preserve"> </w:t>
            </w:r>
            <w:r w:rsidRPr="00D0685D">
              <w:rPr>
                <w:rFonts w:eastAsia="Times"/>
                <w:szCs w:val="24"/>
                <w:lang w:eastAsia="en-GB"/>
              </w:rPr>
              <w:t>Page 7 of 9</w:t>
            </w:r>
            <w:r w:rsidR="00EA3861">
              <w:rPr>
                <w:rFonts w:eastAsia="Times"/>
                <w:szCs w:val="24"/>
                <w:lang w:eastAsia="en-GB"/>
              </w:rPr>
              <w:t xml:space="preserve"> </w:t>
            </w:r>
            <w:r w:rsidRPr="00D0685D">
              <w:rPr>
                <w:rFonts w:eastAsia="Times"/>
                <w:szCs w:val="24"/>
                <w:lang w:eastAsia="en-GB"/>
              </w:rPr>
              <w:t>with DMS. Contribute into creation of CPDs for Equatorial Ports</w:t>
            </w:r>
            <w:r w:rsidR="00EA3861">
              <w:rPr>
                <w:rFonts w:eastAsia="Times"/>
                <w:szCs w:val="24"/>
                <w:lang w:eastAsia="en-GB"/>
              </w:rPr>
              <w:t xml:space="preserve"> </w:t>
            </w:r>
            <w:r w:rsidRPr="00D0685D">
              <w:rPr>
                <w:rFonts w:eastAsia="Times"/>
                <w:szCs w:val="24"/>
                <w:lang w:eastAsia="en-GB"/>
              </w:rPr>
              <w:t>with DMS. Upload them in the IDM for review, follow-up and</w:t>
            </w:r>
            <w:r w:rsidR="00EA3861">
              <w:rPr>
                <w:rFonts w:eastAsia="Times"/>
                <w:szCs w:val="24"/>
                <w:lang w:eastAsia="en-GB"/>
              </w:rPr>
              <w:t xml:space="preserve"> </w:t>
            </w:r>
            <w:r w:rsidRPr="00D0685D">
              <w:rPr>
                <w:rFonts w:eastAsia="Times"/>
                <w:szCs w:val="24"/>
                <w:lang w:eastAsia="en-GB"/>
              </w:rPr>
              <w:t>approval.</w:t>
            </w:r>
          </w:p>
        </w:tc>
        <w:tc>
          <w:tcPr>
            <w:tcW w:w="1644" w:type="dxa"/>
            <w:shd w:val="clear" w:color="auto" w:fill="auto"/>
            <w:vAlign w:val="center"/>
          </w:tcPr>
          <w:p w:rsidR="00B178B1" w:rsidRPr="008A1205" w:rsidRDefault="00546C13" w:rsidP="00D0685D">
            <w:pPr>
              <w:keepNext/>
              <w:jc w:val="center"/>
              <w:rPr>
                <w:szCs w:val="24"/>
              </w:rPr>
            </w:pPr>
            <w:r w:rsidRPr="008A1205">
              <w:rPr>
                <w:szCs w:val="24"/>
              </w:rPr>
              <w:t>T</w:t>
            </w:r>
            <w:r w:rsidR="00960644" w:rsidRPr="00960644">
              <w:rPr>
                <w:szCs w:val="24"/>
                <w:vertAlign w:val="subscript"/>
              </w:rPr>
              <w:t>0</w:t>
            </w:r>
            <w:r w:rsidR="005D4075" w:rsidRPr="008A1205">
              <w:rPr>
                <w:szCs w:val="24"/>
              </w:rPr>
              <w:t xml:space="preserve"> </w:t>
            </w:r>
            <w:r w:rsidRPr="008A1205">
              <w:rPr>
                <w:szCs w:val="24"/>
              </w:rPr>
              <w:t xml:space="preserve">+ </w:t>
            </w:r>
            <w:r w:rsidR="00D0685D">
              <w:rPr>
                <w:szCs w:val="24"/>
              </w:rPr>
              <w:t>8</w:t>
            </w:r>
            <w:r w:rsidR="009A7391" w:rsidRPr="008A1205">
              <w:rPr>
                <w:szCs w:val="24"/>
              </w:rPr>
              <w:t xml:space="preserve"> </w:t>
            </w:r>
            <w:r w:rsidR="00B178B1" w:rsidRPr="008A1205">
              <w:rPr>
                <w:szCs w:val="24"/>
              </w:rPr>
              <w:t>months</w:t>
            </w:r>
          </w:p>
        </w:tc>
        <w:tc>
          <w:tcPr>
            <w:tcW w:w="1710" w:type="dxa"/>
            <w:shd w:val="clear" w:color="auto" w:fill="auto"/>
            <w:vAlign w:val="center"/>
          </w:tcPr>
          <w:p w:rsidR="00B178B1" w:rsidRPr="008A1205" w:rsidRDefault="00B178B1" w:rsidP="00B178B1">
            <w:pPr>
              <w:jc w:val="center"/>
              <w:rPr>
                <w:i/>
                <w:szCs w:val="24"/>
                <w:highlight w:val="yellow"/>
              </w:rPr>
            </w:pPr>
            <w:r w:rsidRPr="008A1205">
              <w:rPr>
                <w:i/>
                <w:szCs w:val="24"/>
                <w:highlight w:val="yellow"/>
              </w:rPr>
              <w:t>to be added</w:t>
            </w:r>
          </w:p>
        </w:tc>
      </w:tr>
      <w:tr w:rsidR="00546C13" w:rsidRPr="008A1205" w:rsidTr="004E3FF2">
        <w:trPr>
          <w:trHeight w:val="816"/>
        </w:trPr>
        <w:tc>
          <w:tcPr>
            <w:tcW w:w="880" w:type="dxa"/>
            <w:shd w:val="clear" w:color="auto" w:fill="auto"/>
            <w:vAlign w:val="center"/>
          </w:tcPr>
          <w:p w:rsidR="00546C13" w:rsidRPr="008A1205" w:rsidRDefault="0038640C" w:rsidP="00546C13">
            <w:pPr>
              <w:jc w:val="center"/>
              <w:rPr>
                <w:szCs w:val="24"/>
              </w:rPr>
            </w:pPr>
            <w:r w:rsidRPr="008A1205">
              <w:rPr>
                <w:szCs w:val="24"/>
              </w:rPr>
              <w:t>D</w:t>
            </w:r>
            <w:r w:rsidR="004E3FF2" w:rsidRPr="008A1205">
              <w:rPr>
                <w:szCs w:val="24"/>
              </w:rPr>
              <w:t>0</w:t>
            </w:r>
            <w:r w:rsidR="00546C13" w:rsidRPr="008A1205">
              <w:rPr>
                <w:szCs w:val="24"/>
              </w:rPr>
              <w:t>3</w:t>
            </w:r>
          </w:p>
        </w:tc>
        <w:tc>
          <w:tcPr>
            <w:tcW w:w="5103" w:type="dxa"/>
            <w:shd w:val="clear" w:color="auto" w:fill="auto"/>
            <w:vAlign w:val="center"/>
          </w:tcPr>
          <w:p w:rsidR="00D0685D" w:rsidRPr="00D0685D" w:rsidRDefault="00D0685D" w:rsidP="00EA3861">
            <w:pPr>
              <w:autoSpaceDE w:val="0"/>
              <w:autoSpaceDN w:val="0"/>
              <w:adjustRightInd w:val="0"/>
              <w:rPr>
                <w:rFonts w:eastAsia="Times"/>
                <w:szCs w:val="24"/>
                <w:lang w:eastAsia="en-GB"/>
              </w:rPr>
            </w:pPr>
            <w:r w:rsidRPr="00D0685D">
              <w:rPr>
                <w:rFonts w:eastAsia="Times"/>
                <w:szCs w:val="24"/>
                <w:lang w:eastAsia="en-GB"/>
              </w:rPr>
              <w:t>Prepare minutes of the progress meetings with DMS and diagnostic</w:t>
            </w:r>
            <w:r w:rsidR="00EA3861">
              <w:rPr>
                <w:rFonts w:eastAsia="Times"/>
                <w:szCs w:val="24"/>
                <w:lang w:eastAsia="en-GB"/>
              </w:rPr>
              <w:t xml:space="preserve"> </w:t>
            </w:r>
            <w:r w:rsidRPr="00D0685D">
              <w:rPr>
                <w:rFonts w:eastAsia="Times"/>
                <w:szCs w:val="24"/>
                <w:lang w:eastAsia="en-GB"/>
              </w:rPr>
              <w:t>tenants and upload them in IDM. Update do</w:t>
            </w:r>
            <w:bookmarkStart w:id="0" w:name="_GoBack"/>
            <w:bookmarkEnd w:id="0"/>
            <w:r w:rsidRPr="00D0685D">
              <w:rPr>
                <w:rFonts w:eastAsia="Times"/>
                <w:szCs w:val="24"/>
                <w:lang w:eastAsia="en-GB"/>
              </w:rPr>
              <w:t>cuments from Design</w:t>
            </w:r>
            <w:r w:rsidR="00EA3861">
              <w:rPr>
                <w:rFonts w:eastAsia="Times"/>
                <w:szCs w:val="24"/>
                <w:lang w:eastAsia="en-GB"/>
              </w:rPr>
              <w:t xml:space="preserve"> </w:t>
            </w:r>
            <w:r w:rsidRPr="00D0685D">
              <w:rPr>
                <w:rFonts w:eastAsia="Times"/>
                <w:szCs w:val="24"/>
                <w:lang w:eastAsia="en-GB"/>
              </w:rPr>
              <w:t xml:space="preserve">Review input package as per reviewer’s comment. Prepare </w:t>
            </w:r>
            <w:r w:rsidRPr="00D0685D">
              <w:rPr>
                <w:rFonts w:eastAsia="Times"/>
                <w:szCs w:val="24"/>
                <w:lang w:eastAsia="en-GB"/>
              </w:rPr>
              <w:lastRenderedPageBreak/>
              <w:t>ORE</w:t>
            </w:r>
            <w:r w:rsidR="00EA3861">
              <w:rPr>
                <w:rFonts w:eastAsia="Times"/>
                <w:szCs w:val="24"/>
                <w:lang w:eastAsia="en-GB"/>
              </w:rPr>
              <w:t xml:space="preserve"> </w:t>
            </w:r>
            <w:r w:rsidRPr="00D0685D">
              <w:rPr>
                <w:rFonts w:eastAsia="Times"/>
                <w:szCs w:val="24"/>
                <w:lang w:eastAsia="en-GB"/>
              </w:rPr>
              <w:t>calculation technical notes for Equatorial Port #17 with DMS.</w:t>
            </w:r>
          </w:p>
          <w:p w:rsidR="00D0685D" w:rsidRPr="00D0685D" w:rsidRDefault="00D0685D" w:rsidP="00EA3861">
            <w:pPr>
              <w:autoSpaceDE w:val="0"/>
              <w:autoSpaceDN w:val="0"/>
              <w:adjustRightInd w:val="0"/>
              <w:rPr>
                <w:rFonts w:eastAsia="Times"/>
                <w:szCs w:val="24"/>
                <w:lang w:eastAsia="en-GB"/>
              </w:rPr>
            </w:pPr>
            <w:r w:rsidRPr="00D0685D">
              <w:rPr>
                <w:rFonts w:eastAsia="Times"/>
                <w:szCs w:val="24"/>
                <w:lang w:eastAsia="en-GB"/>
              </w:rPr>
              <w:t>Preparation of advanced interface documents (interface sheets,</w:t>
            </w:r>
            <w:r w:rsidR="00EA3861">
              <w:rPr>
                <w:rFonts w:eastAsia="Times"/>
                <w:szCs w:val="24"/>
                <w:lang w:eastAsia="en-GB"/>
              </w:rPr>
              <w:t xml:space="preserve"> </w:t>
            </w:r>
            <w:r w:rsidRPr="00D0685D">
              <w:rPr>
                <w:rFonts w:eastAsia="Times"/>
                <w:szCs w:val="24"/>
                <w:lang w:eastAsia="en-GB"/>
              </w:rPr>
              <w:t>interface control documents) for Equatorial Ports with DMS for the</w:t>
            </w:r>
            <w:r w:rsidR="00EA3861">
              <w:rPr>
                <w:rFonts w:eastAsia="Times"/>
                <w:szCs w:val="24"/>
                <w:lang w:eastAsia="en-GB"/>
              </w:rPr>
              <w:t xml:space="preserve"> </w:t>
            </w:r>
            <w:r w:rsidRPr="00D0685D">
              <w:rPr>
                <w:rFonts w:eastAsia="Times"/>
                <w:szCs w:val="24"/>
                <w:lang w:eastAsia="en-GB"/>
              </w:rPr>
              <w:t>Port Integration Design Reviews to be held in 2023 Q1. Prepare</w:t>
            </w:r>
          </w:p>
          <w:p w:rsidR="00546C13" w:rsidRPr="00D0685D" w:rsidRDefault="00D0685D" w:rsidP="00EA3861">
            <w:pPr>
              <w:autoSpaceDE w:val="0"/>
              <w:autoSpaceDN w:val="0"/>
              <w:adjustRightInd w:val="0"/>
              <w:rPr>
                <w:szCs w:val="24"/>
              </w:rPr>
            </w:pPr>
            <w:r w:rsidRPr="00D0685D">
              <w:rPr>
                <w:rFonts w:eastAsia="Times"/>
                <w:szCs w:val="24"/>
                <w:lang w:eastAsia="en-GB"/>
              </w:rPr>
              <w:t>CPDs for Equatorial Ports with DMS. Upload them in IDM for</w:t>
            </w:r>
            <w:r w:rsidR="00EA3861">
              <w:rPr>
                <w:rFonts w:eastAsia="Times"/>
                <w:szCs w:val="24"/>
                <w:lang w:eastAsia="en-GB"/>
              </w:rPr>
              <w:t xml:space="preserve"> </w:t>
            </w:r>
            <w:r w:rsidRPr="00D0685D">
              <w:rPr>
                <w:rFonts w:eastAsia="Times"/>
                <w:szCs w:val="24"/>
                <w:lang w:eastAsia="en-GB"/>
              </w:rPr>
              <w:t>review and approval.</w:t>
            </w:r>
          </w:p>
        </w:tc>
        <w:tc>
          <w:tcPr>
            <w:tcW w:w="1644" w:type="dxa"/>
            <w:shd w:val="clear" w:color="auto" w:fill="auto"/>
            <w:vAlign w:val="center"/>
          </w:tcPr>
          <w:p w:rsidR="00546C13" w:rsidRPr="008A1205" w:rsidRDefault="00FB7A20" w:rsidP="00D161FF">
            <w:pPr>
              <w:jc w:val="center"/>
            </w:pPr>
            <w:r w:rsidRPr="008A1205">
              <w:rPr>
                <w:szCs w:val="24"/>
              </w:rPr>
              <w:lastRenderedPageBreak/>
              <w:t>T</w:t>
            </w:r>
            <w:r w:rsidR="00960644" w:rsidRPr="00960644">
              <w:rPr>
                <w:szCs w:val="24"/>
                <w:vertAlign w:val="subscript"/>
              </w:rPr>
              <w:t>0</w:t>
            </w:r>
            <w:r w:rsidR="005D4075" w:rsidRPr="008A1205">
              <w:rPr>
                <w:szCs w:val="24"/>
              </w:rPr>
              <w:t xml:space="preserve"> </w:t>
            </w:r>
            <w:r w:rsidRPr="008A1205">
              <w:rPr>
                <w:szCs w:val="24"/>
              </w:rPr>
              <w:t xml:space="preserve">+ </w:t>
            </w:r>
            <w:r w:rsidR="00D0685D">
              <w:rPr>
                <w:szCs w:val="24"/>
              </w:rPr>
              <w:t>12</w:t>
            </w:r>
            <w:r w:rsidR="00546C13" w:rsidRPr="008A1205">
              <w:rPr>
                <w:szCs w:val="24"/>
              </w:rPr>
              <w:t xml:space="preserve"> months</w:t>
            </w:r>
          </w:p>
        </w:tc>
        <w:tc>
          <w:tcPr>
            <w:tcW w:w="1710" w:type="dxa"/>
            <w:shd w:val="clear" w:color="auto" w:fill="auto"/>
            <w:vAlign w:val="center"/>
          </w:tcPr>
          <w:p w:rsidR="00546C13" w:rsidRPr="008A1205" w:rsidRDefault="00546C13" w:rsidP="0066558D">
            <w:pPr>
              <w:jc w:val="center"/>
              <w:rPr>
                <w:highlight w:val="yellow"/>
              </w:rPr>
            </w:pPr>
            <w:r w:rsidRPr="008A1205">
              <w:rPr>
                <w:i/>
                <w:szCs w:val="24"/>
                <w:highlight w:val="yellow"/>
              </w:rPr>
              <w:t>to be added</w:t>
            </w:r>
          </w:p>
        </w:tc>
      </w:tr>
      <w:tr w:rsidR="004E3FF2" w:rsidRPr="008A1205" w:rsidTr="004E3FF2">
        <w:trPr>
          <w:trHeight w:val="530"/>
        </w:trPr>
        <w:tc>
          <w:tcPr>
            <w:tcW w:w="880" w:type="dxa"/>
            <w:shd w:val="clear" w:color="auto" w:fill="auto"/>
            <w:vAlign w:val="center"/>
          </w:tcPr>
          <w:p w:rsidR="004E3FF2" w:rsidRPr="008A1205" w:rsidRDefault="004E3FF2" w:rsidP="004E3FF2">
            <w:pPr>
              <w:jc w:val="center"/>
              <w:rPr>
                <w:szCs w:val="24"/>
                <w:highlight w:val="yellow"/>
              </w:rPr>
            </w:pPr>
          </w:p>
        </w:tc>
        <w:tc>
          <w:tcPr>
            <w:tcW w:w="5103" w:type="dxa"/>
            <w:shd w:val="clear" w:color="auto" w:fill="auto"/>
            <w:vAlign w:val="center"/>
          </w:tcPr>
          <w:p w:rsidR="004E3FF2" w:rsidRPr="008A1205" w:rsidRDefault="004E3FF2" w:rsidP="004E3FF2">
            <w:pPr>
              <w:spacing w:before="120" w:after="100" w:line="276" w:lineRule="auto"/>
              <w:rPr>
                <w:b/>
                <w:highlight w:val="yellow"/>
                <w:lang w:val="en-US"/>
              </w:rPr>
            </w:pPr>
            <w:r w:rsidRPr="008A1205">
              <w:rPr>
                <w:b/>
                <w:lang w:val="en-US"/>
              </w:rPr>
              <w:t xml:space="preserve">Total </w:t>
            </w:r>
          </w:p>
        </w:tc>
        <w:tc>
          <w:tcPr>
            <w:tcW w:w="1644" w:type="dxa"/>
            <w:shd w:val="clear" w:color="auto" w:fill="auto"/>
            <w:vAlign w:val="center"/>
          </w:tcPr>
          <w:p w:rsidR="004E3FF2" w:rsidRPr="008A1205" w:rsidRDefault="004E3FF2" w:rsidP="004E3FF2">
            <w:pPr>
              <w:rPr>
                <w:szCs w:val="24"/>
                <w:highlight w:val="yellow"/>
              </w:rPr>
            </w:pPr>
          </w:p>
        </w:tc>
        <w:tc>
          <w:tcPr>
            <w:tcW w:w="1710" w:type="dxa"/>
            <w:shd w:val="clear" w:color="auto" w:fill="auto"/>
            <w:vAlign w:val="center"/>
          </w:tcPr>
          <w:p w:rsidR="004E3FF2" w:rsidRPr="008A1205" w:rsidRDefault="004E3FF2" w:rsidP="004E3FF2">
            <w:pPr>
              <w:jc w:val="center"/>
              <w:rPr>
                <w:b/>
                <w:i/>
                <w:szCs w:val="24"/>
                <w:highlight w:val="yellow"/>
              </w:rPr>
            </w:pPr>
            <w:r w:rsidRPr="008A1205">
              <w:rPr>
                <w:b/>
                <w:i/>
                <w:szCs w:val="24"/>
                <w:highlight w:val="yellow"/>
              </w:rPr>
              <w:t>to be added</w:t>
            </w:r>
          </w:p>
        </w:tc>
      </w:tr>
    </w:tbl>
    <w:p w:rsidR="00D161FF" w:rsidRPr="00DF6E31" w:rsidRDefault="00546C13" w:rsidP="00DF6E31">
      <w:pPr>
        <w:rPr>
          <w:i/>
          <w:sz w:val="22"/>
          <w:szCs w:val="22"/>
        </w:rPr>
      </w:pPr>
      <w:r w:rsidRPr="00960644">
        <w:rPr>
          <w:sz w:val="22"/>
          <w:szCs w:val="22"/>
          <w:vertAlign w:val="superscript"/>
        </w:rPr>
        <w:t>*</w:t>
      </w:r>
      <w:r w:rsidR="00960644">
        <w:rPr>
          <w:i/>
          <w:sz w:val="22"/>
          <w:szCs w:val="22"/>
        </w:rPr>
        <w:t>T</w:t>
      </w:r>
      <w:r w:rsidR="00960644" w:rsidRPr="00960644">
        <w:rPr>
          <w:szCs w:val="24"/>
          <w:vertAlign w:val="subscript"/>
        </w:rPr>
        <w:t>0</w:t>
      </w:r>
      <w:r w:rsidRPr="00960644">
        <w:rPr>
          <w:i/>
          <w:sz w:val="22"/>
          <w:szCs w:val="22"/>
        </w:rPr>
        <w:t xml:space="preserve">: </w:t>
      </w:r>
      <w:r w:rsidR="00960644" w:rsidRPr="00960644">
        <w:rPr>
          <w:i/>
          <w:sz w:val="22"/>
          <w:szCs w:val="22"/>
        </w:rPr>
        <w:t>is</w:t>
      </w:r>
      <w:r w:rsidR="00960644">
        <w:rPr>
          <w:i/>
          <w:sz w:val="22"/>
          <w:szCs w:val="22"/>
        </w:rPr>
        <w:t xml:space="preserve"> the date of the Contract signature</w:t>
      </w:r>
    </w:p>
    <w:p w:rsidR="00A442EF" w:rsidRDefault="00A442EF" w:rsidP="00084DCB">
      <w:pPr>
        <w:keepNext/>
        <w:rPr>
          <w:szCs w:val="24"/>
        </w:rPr>
      </w:pPr>
    </w:p>
    <w:p w:rsidR="00DF6E31" w:rsidRDefault="00DF6E31" w:rsidP="00084DCB">
      <w:pPr>
        <w:keepNext/>
        <w:rPr>
          <w:szCs w:val="24"/>
        </w:rPr>
      </w:pPr>
    </w:p>
    <w:p w:rsidR="00D161FF" w:rsidRDefault="00D161FF">
      <w:pPr>
        <w:jc w:val="left"/>
        <w:rPr>
          <w:szCs w:val="24"/>
        </w:rPr>
      </w:pPr>
    </w:p>
    <w:p w:rsidR="00084DCB" w:rsidRPr="00E710A5" w:rsidRDefault="00084DCB" w:rsidP="00084DCB">
      <w:pPr>
        <w:keepNext/>
        <w:rPr>
          <w:szCs w:val="24"/>
        </w:rPr>
      </w:pPr>
      <w:r w:rsidRPr="00E710A5">
        <w:rPr>
          <w:szCs w:val="24"/>
        </w:rPr>
        <w:t>The proposed milestone payment plan is as follows:</w:t>
      </w:r>
    </w:p>
    <w:p w:rsidR="00084DCB" w:rsidRDefault="00084DCB" w:rsidP="006626C5">
      <w:pPr>
        <w:keepNext/>
        <w:rPr>
          <w:szCs w:val="24"/>
        </w:rPr>
      </w:pPr>
    </w:p>
    <w:tbl>
      <w:tblPr>
        <w:tblpPr w:leftFromText="180" w:rightFromText="180" w:vertAnchor="text" w:horzAnchor="margin" w:tblpY="130"/>
        <w:tblW w:w="90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3502"/>
        <w:gridCol w:w="2615"/>
        <w:gridCol w:w="1980"/>
      </w:tblGrid>
      <w:tr w:rsidR="00084DCB" w:rsidRPr="00E710A5" w:rsidTr="00DF4D73">
        <w:trPr>
          <w:trHeight w:val="318"/>
        </w:trPr>
        <w:tc>
          <w:tcPr>
            <w:tcW w:w="993" w:type="dxa"/>
            <w:shd w:val="clear" w:color="auto" w:fill="DEEAF6"/>
            <w:vAlign w:val="center"/>
          </w:tcPr>
          <w:p w:rsidR="00084DCB" w:rsidRPr="00E710A5" w:rsidRDefault="00084DCB" w:rsidP="00084DCB">
            <w:pPr>
              <w:jc w:val="center"/>
              <w:rPr>
                <w:rFonts w:eastAsia="Times New Roman"/>
                <w:color w:val="000000"/>
                <w:szCs w:val="24"/>
                <w:lang w:eastAsia="ja-JP"/>
              </w:rPr>
            </w:pPr>
            <w:r w:rsidRPr="00E710A5">
              <w:rPr>
                <w:rFonts w:eastAsia="Times New Roman"/>
                <w:color w:val="000000"/>
                <w:szCs w:val="24"/>
                <w:lang w:eastAsia="ja-JP"/>
              </w:rPr>
              <w:t>M#</w:t>
            </w:r>
          </w:p>
        </w:tc>
        <w:tc>
          <w:tcPr>
            <w:tcW w:w="3502" w:type="dxa"/>
            <w:shd w:val="clear" w:color="auto" w:fill="DEEAF6"/>
            <w:vAlign w:val="center"/>
          </w:tcPr>
          <w:p w:rsidR="00084DCB" w:rsidRPr="00E710A5" w:rsidRDefault="00084DCB" w:rsidP="00084DCB">
            <w:pPr>
              <w:keepNext/>
              <w:jc w:val="center"/>
              <w:rPr>
                <w:szCs w:val="24"/>
              </w:rPr>
            </w:pPr>
            <w:r w:rsidRPr="00E710A5">
              <w:rPr>
                <w:szCs w:val="24"/>
              </w:rPr>
              <w:t>Details</w:t>
            </w:r>
          </w:p>
        </w:tc>
        <w:tc>
          <w:tcPr>
            <w:tcW w:w="2615" w:type="dxa"/>
            <w:shd w:val="clear" w:color="auto" w:fill="DEEAF6"/>
            <w:vAlign w:val="center"/>
          </w:tcPr>
          <w:p w:rsidR="00084DCB" w:rsidRPr="00E710A5" w:rsidRDefault="00A37D7A" w:rsidP="00A37D7A">
            <w:pPr>
              <w:keepNext/>
              <w:jc w:val="center"/>
              <w:rPr>
                <w:szCs w:val="24"/>
              </w:rPr>
            </w:pPr>
            <w:r>
              <w:rPr>
                <w:szCs w:val="24"/>
              </w:rPr>
              <w:t>Estimated d</w:t>
            </w:r>
            <w:r w:rsidR="00084DCB" w:rsidRPr="00E710A5">
              <w:rPr>
                <w:szCs w:val="24"/>
              </w:rPr>
              <w:t>ue date</w:t>
            </w:r>
          </w:p>
        </w:tc>
        <w:tc>
          <w:tcPr>
            <w:tcW w:w="1980" w:type="dxa"/>
            <w:shd w:val="clear" w:color="auto" w:fill="DEEAF6"/>
            <w:vAlign w:val="center"/>
          </w:tcPr>
          <w:p w:rsidR="00084DCB" w:rsidRPr="00E710A5" w:rsidRDefault="00084DCB" w:rsidP="00084DCB">
            <w:pPr>
              <w:keepNext/>
              <w:jc w:val="center"/>
              <w:rPr>
                <w:szCs w:val="24"/>
              </w:rPr>
            </w:pPr>
            <w:r w:rsidRPr="00E710A5">
              <w:rPr>
                <w:szCs w:val="24"/>
              </w:rPr>
              <w:t>Amount in EUR</w:t>
            </w:r>
          </w:p>
        </w:tc>
      </w:tr>
      <w:tr w:rsidR="00084DCB" w:rsidRPr="00E710A5" w:rsidTr="005F3931">
        <w:trPr>
          <w:trHeight w:val="557"/>
        </w:trPr>
        <w:tc>
          <w:tcPr>
            <w:tcW w:w="993" w:type="dxa"/>
            <w:shd w:val="clear" w:color="auto" w:fill="auto"/>
            <w:vAlign w:val="center"/>
          </w:tcPr>
          <w:p w:rsidR="00084DCB" w:rsidRPr="00DF4D73" w:rsidRDefault="00084DCB" w:rsidP="00084DCB">
            <w:pPr>
              <w:jc w:val="center"/>
              <w:rPr>
                <w:szCs w:val="24"/>
              </w:rPr>
            </w:pPr>
            <w:r w:rsidRPr="00DF4D73">
              <w:rPr>
                <w:szCs w:val="24"/>
              </w:rPr>
              <w:t xml:space="preserve"> M1</w:t>
            </w:r>
          </w:p>
        </w:tc>
        <w:tc>
          <w:tcPr>
            <w:tcW w:w="3502" w:type="dxa"/>
            <w:shd w:val="clear" w:color="auto" w:fill="auto"/>
            <w:vAlign w:val="center"/>
          </w:tcPr>
          <w:p w:rsidR="00084DCB" w:rsidRPr="00E710A5" w:rsidRDefault="00084DCB" w:rsidP="00D37437">
            <w:pPr>
              <w:rPr>
                <w:i/>
                <w:szCs w:val="24"/>
              </w:rPr>
            </w:pPr>
            <w:r w:rsidRPr="00E710A5">
              <w:rPr>
                <w:szCs w:val="24"/>
              </w:rPr>
              <w:t xml:space="preserve">Successful completion of </w:t>
            </w:r>
            <w:r w:rsidR="0038640C">
              <w:rPr>
                <w:szCs w:val="24"/>
              </w:rPr>
              <w:t>D</w:t>
            </w:r>
            <w:r w:rsidR="00703FEB">
              <w:rPr>
                <w:szCs w:val="24"/>
              </w:rPr>
              <w:t>0</w:t>
            </w:r>
            <w:r w:rsidR="00700E85">
              <w:rPr>
                <w:szCs w:val="24"/>
              </w:rPr>
              <w:t>1</w:t>
            </w:r>
            <w:r w:rsidR="00FB7A20">
              <w:rPr>
                <w:szCs w:val="24"/>
              </w:rPr>
              <w:t xml:space="preserve"> </w:t>
            </w:r>
          </w:p>
        </w:tc>
        <w:tc>
          <w:tcPr>
            <w:tcW w:w="2615" w:type="dxa"/>
            <w:shd w:val="clear" w:color="auto" w:fill="auto"/>
            <w:vAlign w:val="center"/>
          </w:tcPr>
          <w:p w:rsidR="00084DCB" w:rsidRPr="00DF4D73" w:rsidRDefault="00960644" w:rsidP="00D161FF">
            <w:pPr>
              <w:keepNext/>
              <w:jc w:val="center"/>
              <w:rPr>
                <w:szCs w:val="24"/>
              </w:rPr>
            </w:pPr>
            <w:r w:rsidRPr="008A1205">
              <w:rPr>
                <w:szCs w:val="24"/>
              </w:rPr>
              <w:t>T</w:t>
            </w:r>
            <w:r w:rsidRPr="00960644">
              <w:rPr>
                <w:szCs w:val="24"/>
                <w:vertAlign w:val="subscript"/>
              </w:rPr>
              <w:t>0</w:t>
            </w:r>
            <w:r w:rsidRPr="00960644">
              <w:rPr>
                <w:szCs w:val="24"/>
                <w:vertAlign w:val="superscript"/>
              </w:rPr>
              <w:t>*</w:t>
            </w:r>
            <w:r>
              <w:rPr>
                <w:szCs w:val="24"/>
                <w:vertAlign w:val="superscript"/>
              </w:rPr>
              <w:t xml:space="preserve"> </w:t>
            </w:r>
            <w:r w:rsidR="005A583E">
              <w:rPr>
                <w:szCs w:val="24"/>
              </w:rPr>
              <w:t xml:space="preserve">+ </w:t>
            </w:r>
            <w:r w:rsidR="005775ED">
              <w:rPr>
                <w:szCs w:val="24"/>
              </w:rPr>
              <w:t>5</w:t>
            </w:r>
            <w:r w:rsidR="00DF4D73" w:rsidRPr="00DF4D73">
              <w:rPr>
                <w:szCs w:val="24"/>
              </w:rPr>
              <w:t xml:space="preserve"> months</w:t>
            </w:r>
          </w:p>
        </w:tc>
        <w:tc>
          <w:tcPr>
            <w:tcW w:w="1980" w:type="dxa"/>
            <w:shd w:val="clear" w:color="auto" w:fill="auto"/>
            <w:vAlign w:val="center"/>
          </w:tcPr>
          <w:p w:rsidR="00084DCB" w:rsidRPr="00E710A5" w:rsidRDefault="00084DCB" w:rsidP="00084DCB">
            <w:pPr>
              <w:jc w:val="right"/>
              <w:rPr>
                <w:i/>
                <w:szCs w:val="24"/>
                <w:highlight w:val="yellow"/>
              </w:rPr>
            </w:pPr>
            <w:r w:rsidRPr="00E710A5">
              <w:rPr>
                <w:i/>
                <w:szCs w:val="24"/>
                <w:highlight w:val="yellow"/>
              </w:rPr>
              <w:t>to be added</w:t>
            </w:r>
          </w:p>
        </w:tc>
      </w:tr>
      <w:tr w:rsidR="00D37437" w:rsidRPr="00E710A5" w:rsidTr="00762347">
        <w:trPr>
          <w:trHeight w:val="557"/>
        </w:trPr>
        <w:tc>
          <w:tcPr>
            <w:tcW w:w="993" w:type="dxa"/>
            <w:shd w:val="clear" w:color="auto" w:fill="auto"/>
            <w:vAlign w:val="center"/>
          </w:tcPr>
          <w:p w:rsidR="00D37437" w:rsidRPr="00DF4D73" w:rsidRDefault="00D37437" w:rsidP="00D37437">
            <w:pPr>
              <w:jc w:val="center"/>
              <w:rPr>
                <w:szCs w:val="24"/>
              </w:rPr>
            </w:pPr>
            <w:r>
              <w:rPr>
                <w:szCs w:val="24"/>
              </w:rPr>
              <w:t>M2</w:t>
            </w:r>
          </w:p>
        </w:tc>
        <w:tc>
          <w:tcPr>
            <w:tcW w:w="3502" w:type="dxa"/>
            <w:shd w:val="clear" w:color="auto" w:fill="auto"/>
            <w:vAlign w:val="center"/>
          </w:tcPr>
          <w:p w:rsidR="00D37437" w:rsidRPr="00E710A5" w:rsidRDefault="00D37437" w:rsidP="00D37437">
            <w:pPr>
              <w:rPr>
                <w:szCs w:val="24"/>
              </w:rPr>
            </w:pPr>
            <w:r w:rsidRPr="00E710A5">
              <w:rPr>
                <w:szCs w:val="24"/>
              </w:rPr>
              <w:t xml:space="preserve">Successful completion of </w:t>
            </w:r>
            <w:r>
              <w:rPr>
                <w:szCs w:val="24"/>
              </w:rPr>
              <w:t>D</w:t>
            </w:r>
            <w:r w:rsidR="00703FEB">
              <w:rPr>
                <w:szCs w:val="24"/>
              </w:rPr>
              <w:t>0</w:t>
            </w:r>
            <w:r>
              <w:rPr>
                <w:szCs w:val="24"/>
              </w:rPr>
              <w:t>2</w:t>
            </w:r>
          </w:p>
        </w:tc>
        <w:tc>
          <w:tcPr>
            <w:tcW w:w="2615" w:type="dxa"/>
            <w:shd w:val="clear" w:color="auto" w:fill="auto"/>
            <w:vAlign w:val="center"/>
          </w:tcPr>
          <w:p w:rsidR="00D37437" w:rsidRDefault="00D37437" w:rsidP="005775ED">
            <w:pPr>
              <w:keepNext/>
              <w:jc w:val="center"/>
              <w:rPr>
                <w:szCs w:val="24"/>
              </w:rPr>
            </w:pPr>
            <w:r>
              <w:rPr>
                <w:szCs w:val="24"/>
              </w:rPr>
              <w:t>T</w:t>
            </w:r>
            <w:r w:rsidRPr="00960644">
              <w:rPr>
                <w:szCs w:val="24"/>
                <w:vertAlign w:val="subscript"/>
              </w:rPr>
              <w:t>0</w:t>
            </w:r>
            <w:r w:rsidR="00960644">
              <w:rPr>
                <w:szCs w:val="24"/>
                <w:vertAlign w:val="subscript"/>
              </w:rPr>
              <w:t xml:space="preserve"> </w:t>
            </w:r>
            <w:r>
              <w:rPr>
                <w:szCs w:val="24"/>
              </w:rPr>
              <w:t xml:space="preserve">+  </w:t>
            </w:r>
            <w:r w:rsidR="005775ED">
              <w:rPr>
                <w:szCs w:val="24"/>
              </w:rPr>
              <w:t>9</w:t>
            </w:r>
            <w:r>
              <w:rPr>
                <w:szCs w:val="24"/>
              </w:rPr>
              <w:t xml:space="preserve"> months</w:t>
            </w:r>
          </w:p>
        </w:tc>
        <w:tc>
          <w:tcPr>
            <w:tcW w:w="1980" w:type="dxa"/>
            <w:shd w:val="clear" w:color="auto" w:fill="auto"/>
          </w:tcPr>
          <w:p w:rsidR="00D37437" w:rsidRDefault="00D37437" w:rsidP="00D37437">
            <w:pPr>
              <w:jc w:val="right"/>
            </w:pPr>
            <w:r w:rsidRPr="00D83B67">
              <w:rPr>
                <w:i/>
                <w:szCs w:val="24"/>
                <w:highlight w:val="yellow"/>
              </w:rPr>
              <w:t>to be added</w:t>
            </w:r>
          </w:p>
        </w:tc>
      </w:tr>
      <w:tr w:rsidR="00D37437" w:rsidRPr="00E710A5" w:rsidTr="00762347">
        <w:trPr>
          <w:trHeight w:val="557"/>
        </w:trPr>
        <w:tc>
          <w:tcPr>
            <w:tcW w:w="993" w:type="dxa"/>
            <w:shd w:val="clear" w:color="auto" w:fill="auto"/>
            <w:vAlign w:val="center"/>
          </w:tcPr>
          <w:p w:rsidR="00D37437" w:rsidRPr="00DF4D73" w:rsidRDefault="00D37437" w:rsidP="00D37437">
            <w:pPr>
              <w:jc w:val="center"/>
              <w:rPr>
                <w:szCs w:val="24"/>
              </w:rPr>
            </w:pPr>
            <w:r>
              <w:rPr>
                <w:szCs w:val="24"/>
              </w:rPr>
              <w:t>M3</w:t>
            </w:r>
          </w:p>
        </w:tc>
        <w:tc>
          <w:tcPr>
            <w:tcW w:w="3502" w:type="dxa"/>
            <w:shd w:val="clear" w:color="auto" w:fill="auto"/>
            <w:vAlign w:val="center"/>
          </w:tcPr>
          <w:p w:rsidR="00D37437" w:rsidRPr="00E710A5" w:rsidRDefault="00D37437" w:rsidP="00D37437">
            <w:pPr>
              <w:rPr>
                <w:szCs w:val="24"/>
              </w:rPr>
            </w:pPr>
            <w:r w:rsidRPr="00E710A5">
              <w:rPr>
                <w:szCs w:val="24"/>
              </w:rPr>
              <w:t xml:space="preserve">Successful completion of </w:t>
            </w:r>
            <w:r>
              <w:rPr>
                <w:szCs w:val="24"/>
              </w:rPr>
              <w:t>D</w:t>
            </w:r>
            <w:r w:rsidR="00703FEB">
              <w:rPr>
                <w:szCs w:val="24"/>
              </w:rPr>
              <w:t>0</w:t>
            </w:r>
            <w:r>
              <w:rPr>
                <w:szCs w:val="24"/>
              </w:rPr>
              <w:t xml:space="preserve">3 </w:t>
            </w:r>
          </w:p>
        </w:tc>
        <w:tc>
          <w:tcPr>
            <w:tcW w:w="2615" w:type="dxa"/>
            <w:shd w:val="clear" w:color="auto" w:fill="auto"/>
            <w:vAlign w:val="center"/>
          </w:tcPr>
          <w:p w:rsidR="00D37437" w:rsidRDefault="00D37437" w:rsidP="005775ED">
            <w:pPr>
              <w:keepNext/>
              <w:jc w:val="center"/>
              <w:rPr>
                <w:szCs w:val="24"/>
              </w:rPr>
            </w:pPr>
            <w:r>
              <w:rPr>
                <w:szCs w:val="24"/>
              </w:rPr>
              <w:t>T</w:t>
            </w:r>
            <w:r w:rsidR="00960644" w:rsidRPr="00960644">
              <w:rPr>
                <w:szCs w:val="24"/>
                <w:vertAlign w:val="subscript"/>
              </w:rPr>
              <w:t>0</w:t>
            </w:r>
            <w:r w:rsidR="00960644">
              <w:rPr>
                <w:szCs w:val="24"/>
                <w:vertAlign w:val="subscript"/>
              </w:rPr>
              <w:t xml:space="preserve"> </w:t>
            </w:r>
            <w:r>
              <w:rPr>
                <w:szCs w:val="24"/>
              </w:rPr>
              <w:t xml:space="preserve">+  </w:t>
            </w:r>
            <w:r w:rsidR="00DF6E31">
              <w:rPr>
                <w:szCs w:val="24"/>
              </w:rPr>
              <w:t>1</w:t>
            </w:r>
            <w:r w:rsidR="005775ED">
              <w:rPr>
                <w:szCs w:val="24"/>
              </w:rPr>
              <w:t>3</w:t>
            </w:r>
            <w:r>
              <w:rPr>
                <w:szCs w:val="24"/>
              </w:rPr>
              <w:t xml:space="preserve"> months</w:t>
            </w:r>
          </w:p>
        </w:tc>
        <w:tc>
          <w:tcPr>
            <w:tcW w:w="1980" w:type="dxa"/>
            <w:shd w:val="clear" w:color="auto" w:fill="auto"/>
          </w:tcPr>
          <w:p w:rsidR="00D37437" w:rsidRDefault="00D37437" w:rsidP="00D37437">
            <w:pPr>
              <w:jc w:val="right"/>
            </w:pPr>
            <w:r w:rsidRPr="00D83B67">
              <w:rPr>
                <w:i/>
                <w:szCs w:val="24"/>
                <w:highlight w:val="yellow"/>
              </w:rPr>
              <w:t>to be added</w:t>
            </w:r>
          </w:p>
        </w:tc>
      </w:tr>
      <w:tr w:rsidR="00703FEB" w:rsidRPr="00E710A5" w:rsidTr="00A1154E">
        <w:trPr>
          <w:trHeight w:val="665"/>
        </w:trPr>
        <w:tc>
          <w:tcPr>
            <w:tcW w:w="7110" w:type="dxa"/>
            <w:gridSpan w:val="3"/>
            <w:shd w:val="clear" w:color="auto" w:fill="auto"/>
            <w:vAlign w:val="center"/>
          </w:tcPr>
          <w:p w:rsidR="00703FEB" w:rsidRPr="00E710A5" w:rsidRDefault="00703FEB" w:rsidP="00703FEB">
            <w:pPr>
              <w:jc w:val="right"/>
              <w:rPr>
                <w:b/>
                <w:i/>
                <w:szCs w:val="24"/>
              </w:rPr>
            </w:pPr>
            <w:r w:rsidRPr="00A1154E">
              <w:rPr>
                <w:b/>
                <w:i/>
                <w:szCs w:val="24"/>
              </w:rPr>
              <w:t>Total</w:t>
            </w:r>
          </w:p>
        </w:tc>
        <w:tc>
          <w:tcPr>
            <w:tcW w:w="1980" w:type="dxa"/>
            <w:shd w:val="clear" w:color="auto" w:fill="auto"/>
            <w:vAlign w:val="center"/>
          </w:tcPr>
          <w:p w:rsidR="00703FEB" w:rsidRPr="00E710A5" w:rsidRDefault="00703FEB" w:rsidP="00703FEB">
            <w:pPr>
              <w:jc w:val="right"/>
              <w:rPr>
                <w:b/>
                <w:i/>
                <w:szCs w:val="24"/>
                <w:highlight w:val="yellow"/>
              </w:rPr>
            </w:pPr>
            <w:r w:rsidRPr="00E710A5">
              <w:rPr>
                <w:b/>
                <w:i/>
                <w:szCs w:val="24"/>
                <w:highlight w:val="yellow"/>
              </w:rPr>
              <w:t>to be added</w:t>
            </w:r>
          </w:p>
        </w:tc>
      </w:tr>
    </w:tbl>
    <w:p w:rsidR="00960644" w:rsidRPr="00DF6E31" w:rsidRDefault="00960644" w:rsidP="00960644">
      <w:pPr>
        <w:rPr>
          <w:i/>
          <w:sz w:val="22"/>
          <w:szCs w:val="22"/>
        </w:rPr>
      </w:pPr>
      <w:r w:rsidRPr="00960644">
        <w:rPr>
          <w:sz w:val="22"/>
          <w:szCs w:val="22"/>
          <w:vertAlign w:val="superscript"/>
        </w:rPr>
        <w:t>*</w:t>
      </w:r>
      <w:r>
        <w:rPr>
          <w:i/>
          <w:sz w:val="22"/>
          <w:szCs w:val="22"/>
        </w:rPr>
        <w:t>T</w:t>
      </w:r>
      <w:r w:rsidRPr="00960644">
        <w:rPr>
          <w:szCs w:val="24"/>
          <w:vertAlign w:val="subscript"/>
        </w:rPr>
        <w:t>0</w:t>
      </w:r>
      <w:r w:rsidRPr="00960644">
        <w:rPr>
          <w:i/>
          <w:sz w:val="22"/>
          <w:szCs w:val="22"/>
        </w:rPr>
        <w:t>: is</w:t>
      </w:r>
      <w:r>
        <w:rPr>
          <w:i/>
          <w:sz w:val="22"/>
          <w:szCs w:val="22"/>
        </w:rPr>
        <w:t xml:space="preserve"> the date of the Contract signature</w:t>
      </w:r>
    </w:p>
    <w:p w:rsidR="00700E85" w:rsidRDefault="00700E85" w:rsidP="00BF05E4">
      <w:pPr>
        <w:keepNext/>
        <w:rPr>
          <w:szCs w:val="24"/>
        </w:rPr>
      </w:pPr>
    </w:p>
    <w:tbl>
      <w:tblPr>
        <w:tblpPr w:leftFromText="180" w:rightFromText="180" w:vertAnchor="text" w:horzAnchor="margin" w:tblpY="1562"/>
        <w:tblW w:w="90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06"/>
        <w:gridCol w:w="1600"/>
        <w:gridCol w:w="3179"/>
      </w:tblGrid>
      <w:tr w:rsidR="00D37437" w:rsidRPr="00E710A5" w:rsidTr="00D37437">
        <w:trPr>
          <w:cantSplit/>
          <w:trHeight w:val="567"/>
        </w:trPr>
        <w:tc>
          <w:tcPr>
            <w:tcW w:w="4306" w:type="dxa"/>
            <w:shd w:val="clear" w:color="auto" w:fill="auto"/>
            <w:vAlign w:val="center"/>
          </w:tcPr>
          <w:p w:rsidR="00D37437" w:rsidRPr="00E710A5" w:rsidRDefault="00D37437" w:rsidP="00D37437">
            <w:pPr>
              <w:keepNext/>
              <w:tabs>
                <w:tab w:val="right" w:leader="dot" w:pos="4536"/>
              </w:tabs>
              <w:jc w:val="left"/>
              <w:rPr>
                <w:szCs w:val="24"/>
              </w:rPr>
            </w:pPr>
            <w:r w:rsidRPr="00E710A5">
              <w:rPr>
                <w:szCs w:val="24"/>
              </w:rPr>
              <w:t>Signature:</w:t>
            </w:r>
          </w:p>
        </w:tc>
        <w:tc>
          <w:tcPr>
            <w:tcW w:w="1600" w:type="dxa"/>
          </w:tcPr>
          <w:p w:rsidR="00D37437" w:rsidRPr="00E710A5" w:rsidRDefault="00D37437" w:rsidP="00D37437">
            <w:pPr>
              <w:keepNext/>
              <w:jc w:val="center"/>
              <w:rPr>
                <w:szCs w:val="24"/>
              </w:rPr>
            </w:pPr>
          </w:p>
        </w:tc>
        <w:tc>
          <w:tcPr>
            <w:tcW w:w="3179" w:type="dxa"/>
            <w:vMerge w:val="restart"/>
            <w:shd w:val="clear" w:color="auto" w:fill="auto"/>
          </w:tcPr>
          <w:p w:rsidR="00D37437" w:rsidRPr="00E710A5" w:rsidRDefault="00D37437" w:rsidP="00D37437">
            <w:pPr>
              <w:keepNext/>
              <w:jc w:val="center"/>
              <w:rPr>
                <w:szCs w:val="24"/>
              </w:rPr>
            </w:pPr>
            <w:r w:rsidRPr="00E710A5">
              <w:rPr>
                <w:szCs w:val="24"/>
              </w:rPr>
              <w:t>COMPANY STAMP</w:t>
            </w:r>
          </w:p>
        </w:tc>
      </w:tr>
      <w:tr w:rsidR="00D37437" w:rsidRPr="00E710A5" w:rsidTr="00D37437">
        <w:trPr>
          <w:cantSplit/>
          <w:trHeight w:val="567"/>
        </w:trPr>
        <w:tc>
          <w:tcPr>
            <w:tcW w:w="4306" w:type="dxa"/>
            <w:shd w:val="clear" w:color="auto" w:fill="auto"/>
            <w:vAlign w:val="center"/>
          </w:tcPr>
          <w:p w:rsidR="00D37437" w:rsidRPr="00E710A5" w:rsidRDefault="00D37437" w:rsidP="00D37437">
            <w:pPr>
              <w:keepNext/>
              <w:tabs>
                <w:tab w:val="right" w:leader="dot" w:pos="4536"/>
              </w:tabs>
              <w:jc w:val="left"/>
              <w:rPr>
                <w:szCs w:val="24"/>
              </w:rPr>
            </w:pPr>
            <w:r w:rsidRPr="00E710A5">
              <w:rPr>
                <w:szCs w:val="24"/>
              </w:rPr>
              <w:t xml:space="preserve">Name: </w:t>
            </w:r>
            <w:r w:rsidRPr="00E710A5">
              <w:rPr>
                <w:szCs w:val="24"/>
              </w:rPr>
              <w:tab/>
            </w:r>
          </w:p>
        </w:tc>
        <w:tc>
          <w:tcPr>
            <w:tcW w:w="1600" w:type="dxa"/>
          </w:tcPr>
          <w:p w:rsidR="00D37437" w:rsidRPr="00E710A5" w:rsidRDefault="00D37437" w:rsidP="00D37437">
            <w:pPr>
              <w:keepNext/>
              <w:jc w:val="center"/>
              <w:rPr>
                <w:szCs w:val="24"/>
              </w:rPr>
            </w:pPr>
          </w:p>
        </w:tc>
        <w:tc>
          <w:tcPr>
            <w:tcW w:w="3179" w:type="dxa"/>
            <w:vMerge/>
            <w:shd w:val="clear" w:color="auto" w:fill="auto"/>
          </w:tcPr>
          <w:p w:rsidR="00D37437" w:rsidRPr="00E710A5" w:rsidRDefault="00D37437" w:rsidP="00D37437">
            <w:pPr>
              <w:keepNext/>
              <w:jc w:val="center"/>
              <w:rPr>
                <w:szCs w:val="24"/>
              </w:rPr>
            </w:pPr>
          </w:p>
        </w:tc>
      </w:tr>
      <w:tr w:rsidR="00D37437" w:rsidRPr="00E710A5" w:rsidTr="00D37437">
        <w:trPr>
          <w:cantSplit/>
          <w:trHeight w:val="567"/>
        </w:trPr>
        <w:tc>
          <w:tcPr>
            <w:tcW w:w="4306" w:type="dxa"/>
            <w:shd w:val="clear" w:color="auto" w:fill="auto"/>
            <w:vAlign w:val="center"/>
          </w:tcPr>
          <w:p w:rsidR="00D37437" w:rsidRPr="00E710A5" w:rsidRDefault="00D37437" w:rsidP="00D37437">
            <w:pPr>
              <w:keepNext/>
              <w:tabs>
                <w:tab w:val="right" w:leader="dot" w:pos="4536"/>
              </w:tabs>
              <w:jc w:val="left"/>
              <w:rPr>
                <w:szCs w:val="24"/>
              </w:rPr>
            </w:pPr>
            <w:r w:rsidRPr="00E710A5">
              <w:rPr>
                <w:szCs w:val="24"/>
              </w:rPr>
              <w:t xml:space="preserve">Position: </w:t>
            </w:r>
            <w:r w:rsidRPr="00E710A5">
              <w:rPr>
                <w:szCs w:val="24"/>
              </w:rPr>
              <w:tab/>
            </w:r>
          </w:p>
        </w:tc>
        <w:tc>
          <w:tcPr>
            <w:tcW w:w="1600" w:type="dxa"/>
          </w:tcPr>
          <w:p w:rsidR="00D37437" w:rsidRPr="00E710A5" w:rsidRDefault="00D37437" w:rsidP="00D37437">
            <w:pPr>
              <w:keepNext/>
              <w:jc w:val="center"/>
              <w:rPr>
                <w:szCs w:val="24"/>
              </w:rPr>
            </w:pPr>
          </w:p>
        </w:tc>
        <w:tc>
          <w:tcPr>
            <w:tcW w:w="3179" w:type="dxa"/>
            <w:vMerge/>
            <w:shd w:val="clear" w:color="auto" w:fill="auto"/>
          </w:tcPr>
          <w:p w:rsidR="00D37437" w:rsidRPr="00E710A5" w:rsidRDefault="00D37437" w:rsidP="00D37437">
            <w:pPr>
              <w:keepNext/>
              <w:jc w:val="center"/>
              <w:rPr>
                <w:szCs w:val="24"/>
              </w:rPr>
            </w:pPr>
          </w:p>
        </w:tc>
      </w:tr>
      <w:tr w:rsidR="00D37437" w:rsidRPr="00E710A5" w:rsidTr="00D37437">
        <w:trPr>
          <w:cantSplit/>
          <w:trHeight w:val="567"/>
        </w:trPr>
        <w:tc>
          <w:tcPr>
            <w:tcW w:w="4306" w:type="dxa"/>
            <w:shd w:val="clear" w:color="auto" w:fill="auto"/>
            <w:vAlign w:val="center"/>
          </w:tcPr>
          <w:p w:rsidR="00D37437" w:rsidRPr="00E710A5" w:rsidRDefault="00D37437" w:rsidP="00D37437">
            <w:pPr>
              <w:keepNext/>
              <w:tabs>
                <w:tab w:val="right" w:leader="dot" w:pos="4536"/>
              </w:tabs>
              <w:jc w:val="left"/>
              <w:rPr>
                <w:szCs w:val="24"/>
              </w:rPr>
            </w:pPr>
            <w:r w:rsidRPr="00E710A5">
              <w:rPr>
                <w:szCs w:val="24"/>
              </w:rPr>
              <w:t xml:space="preserve">Tel: </w:t>
            </w:r>
            <w:r w:rsidRPr="00E710A5">
              <w:rPr>
                <w:szCs w:val="24"/>
              </w:rPr>
              <w:tab/>
            </w:r>
          </w:p>
        </w:tc>
        <w:tc>
          <w:tcPr>
            <w:tcW w:w="1600" w:type="dxa"/>
          </w:tcPr>
          <w:p w:rsidR="00D37437" w:rsidRPr="00E710A5" w:rsidRDefault="00D37437" w:rsidP="00D37437">
            <w:pPr>
              <w:keepNext/>
              <w:jc w:val="center"/>
              <w:rPr>
                <w:szCs w:val="24"/>
              </w:rPr>
            </w:pPr>
          </w:p>
        </w:tc>
        <w:tc>
          <w:tcPr>
            <w:tcW w:w="3179" w:type="dxa"/>
            <w:vMerge/>
            <w:shd w:val="clear" w:color="auto" w:fill="auto"/>
          </w:tcPr>
          <w:p w:rsidR="00D37437" w:rsidRPr="00E710A5" w:rsidRDefault="00D37437" w:rsidP="00D37437">
            <w:pPr>
              <w:keepNext/>
              <w:jc w:val="center"/>
              <w:rPr>
                <w:szCs w:val="24"/>
              </w:rPr>
            </w:pPr>
          </w:p>
        </w:tc>
      </w:tr>
      <w:tr w:rsidR="00D37437" w:rsidRPr="00E710A5" w:rsidTr="00D37437">
        <w:trPr>
          <w:cantSplit/>
          <w:trHeight w:val="567"/>
        </w:trPr>
        <w:tc>
          <w:tcPr>
            <w:tcW w:w="4306" w:type="dxa"/>
            <w:shd w:val="clear" w:color="auto" w:fill="auto"/>
            <w:vAlign w:val="center"/>
          </w:tcPr>
          <w:p w:rsidR="00D37437" w:rsidRPr="00E710A5" w:rsidRDefault="00D37437" w:rsidP="00D37437">
            <w:pPr>
              <w:keepNext/>
              <w:tabs>
                <w:tab w:val="right" w:leader="dot" w:pos="4536"/>
              </w:tabs>
              <w:jc w:val="left"/>
              <w:rPr>
                <w:szCs w:val="24"/>
              </w:rPr>
            </w:pPr>
            <w:r w:rsidRPr="00E710A5">
              <w:rPr>
                <w:szCs w:val="24"/>
              </w:rPr>
              <w:t xml:space="preserve">Email: </w:t>
            </w:r>
            <w:r w:rsidRPr="00E710A5">
              <w:rPr>
                <w:szCs w:val="24"/>
              </w:rPr>
              <w:tab/>
            </w:r>
          </w:p>
        </w:tc>
        <w:tc>
          <w:tcPr>
            <w:tcW w:w="1600" w:type="dxa"/>
          </w:tcPr>
          <w:p w:rsidR="00D37437" w:rsidRPr="00E710A5" w:rsidRDefault="00D37437" w:rsidP="00D37437">
            <w:pPr>
              <w:keepNext/>
              <w:jc w:val="center"/>
              <w:rPr>
                <w:szCs w:val="24"/>
              </w:rPr>
            </w:pPr>
          </w:p>
        </w:tc>
        <w:tc>
          <w:tcPr>
            <w:tcW w:w="3179" w:type="dxa"/>
            <w:vMerge/>
            <w:shd w:val="clear" w:color="auto" w:fill="auto"/>
          </w:tcPr>
          <w:p w:rsidR="00D37437" w:rsidRPr="00E710A5" w:rsidRDefault="00D37437" w:rsidP="00D37437">
            <w:pPr>
              <w:keepNext/>
              <w:jc w:val="center"/>
              <w:rPr>
                <w:szCs w:val="24"/>
              </w:rPr>
            </w:pPr>
          </w:p>
        </w:tc>
      </w:tr>
      <w:tr w:rsidR="00D37437" w:rsidRPr="00E710A5" w:rsidTr="00D37437">
        <w:trPr>
          <w:cantSplit/>
          <w:trHeight w:val="567"/>
        </w:trPr>
        <w:tc>
          <w:tcPr>
            <w:tcW w:w="4306" w:type="dxa"/>
            <w:shd w:val="clear" w:color="auto" w:fill="auto"/>
            <w:vAlign w:val="center"/>
          </w:tcPr>
          <w:p w:rsidR="00D37437" w:rsidRPr="00E710A5" w:rsidRDefault="00D37437" w:rsidP="00D37437">
            <w:pPr>
              <w:keepNext/>
              <w:tabs>
                <w:tab w:val="right" w:leader="dot" w:pos="4536"/>
              </w:tabs>
              <w:jc w:val="left"/>
              <w:rPr>
                <w:szCs w:val="24"/>
              </w:rPr>
            </w:pPr>
            <w:r w:rsidRPr="00E710A5">
              <w:rPr>
                <w:szCs w:val="24"/>
              </w:rPr>
              <w:t xml:space="preserve">Date: </w:t>
            </w:r>
            <w:r w:rsidRPr="00E710A5">
              <w:rPr>
                <w:szCs w:val="24"/>
              </w:rPr>
              <w:tab/>
            </w:r>
          </w:p>
        </w:tc>
        <w:tc>
          <w:tcPr>
            <w:tcW w:w="1600" w:type="dxa"/>
          </w:tcPr>
          <w:p w:rsidR="00D37437" w:rsidRPr="00E710A5" w:rsidRDefault="00D37437" w:rsidP="00D37437">
            <w:pPr>
              <w:keepNext/>
              <w:jc w:val="center"/>
              <w:rPr>
                <w:szCs w:val="24"/>
              </w:rPr>
            </w:pPr>
          </w:p>
        </w:tc>
        <w:tc>
          <w:tcPr>
            <w:tcW w:w="3179" w:type="dxa"/>
            <w:vMerge/>
            <w:shd w:val="clear" w:color="auto" w:fill="auto"/>
          </w:tcPr>
          <w:p w:rsidR="00D37437" w:rsidRPr="00E710A5" w:rsidRDefault="00D37437" w:rsidP="00D37437">
            <w:pPr>
              <w:keepNext/>
              <w:jc w:val="center"/>
              <w:rPr>
                <w:szCs w:val="24"/>
              </w:rPr>
            </w:pPr>
          </w:p>
        </w:tc>
      </w:tr>
    </w:tbl>
    <w:p w:rsidR="00700E85" w:rsidRPr="00E710A5" w:rsidRDefault="00700E85" w:rsidP="00BF05E4">
      <w:pPr>
        <w:keepNext/>
        <w:rPr>
          <w:szCs w:val="24"/>
        </w:rPr>
      </w:pPr>
    </w:p>
    <w:sectPr w:rsidR="00700E85" w:rsidRPr="00E710A5" w:rsidSect="00010AE1">
      <w:headerReference w:type="default" r:id="rId8"/>
      <w:footerReference w:type="default" r:id="rId9"/>
      <w:footerReference w:type="first" r:id="rId10"/>
      <w:pgSz w:w="11907" w:h="16839" w:code="9"/>
      <w:pgMar w:top="1170" w:right="1418" w:bottom="1134" w:left="1418" w:header="680" w:footer="680" w:gutter="0"/>
      <w:pgBorders w:offsetFrom="page">
        <w:top w:val="single" w:sz="2" w:space="31" w:color="000000"/>
        <w:left w:val="single" w:sz="2" w:space="31" w:color="000000"/>
        <w:bottom w:val="single" w:sz="2" w:space="31" w:color="000000"/>
        <w:right w:val="single" w:sz="2" w:space="31" w:color="000000"/>
      </w:pgBorders>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160C2" w:rsidRDefault="00F160C2">
      <w:r>
        <w:separator/>
      </w:r>
    </w:p>
  </w:endnote>
  <w:endnote w:type="continuationSeparator" w:id="0">
    <w:p w:rsidR="00F160C2" w:rsidRDefault="00F160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平成明朝">
    <w:altName w:val="MS Gothic"/>
    <w:charset w:val="80"/>
    <w:family w:val="auto"/>
    <w:pitch w:val="variable"/>
    <w:sig w:usb0="01000001" w:usb1="08070708" w:usb2="10000010" w:usb3="00000000" w:csb0="00020000" w:csb1="00000000"/>
  </w:font>
  <w:font w:name="SimSun">
    <w:altName w:val="宋体"/>
    <w:panose1 w:val="02010600030101010101"/>
    <w:charset w:val="86"/>
    <w:family w:val="auto"/>
    <w:pitch w:val="variable"/>
    <w:sig w:usb0="00000003" w:usb1="288F0000" w:usb2="00000016" w:usb3="00000000" w:csb0="00040001" w:csb1="00000000"/>
  </w:font>
  <w:font w:name="Garamond">
    <w:panose1 w:val="02020404030301010803"/>
    <w:charset w:val="00"/>
    <w:family w:val="roman"/>
    <w:pitch w:val="variable"/>
    <w:sig w:usb0="00000287" w:usb1="00000000" w:usb2="00000000" w:usb3="00000000" w:csb0="0000009F" w:csb1="00000000"/>
  </w:font>
  <w:font w:name="Times">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Palatino">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____">
    <w:altName w:val="Times New Roman"/>
    <w:panose1 w:val="00000000000000000000"/>
    <w:charset w:val="4D"/>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MS Mincho">
    <w:altName w:val="Yu Gothic UI"/>
    <w:panose1 w:val="02020609040205080304"/>
    <w:charset w:val="80"/>
    <w:family w:val="modern"/>
    <w:pitch w:val="fixed"/>
    <w:sig w:usb0="A00002BF" w:usb1="68C7FCFB" w:usb2="00000010" w:usb3="00000000" w:csb0="0002009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F05E4" w:rsidRPr="00A73430" w:rsidRDefault="0038640C" w:rsidP="00AD5AC3">
    <w:pPr>
      <w:pStyle w:val="Footer"/>
      <w:pBdr>
        <w:top w:val="single" w:sz="2" w:space="1" w:color="000000"/>
      </w:pBdr>
      <w:tabs>
        <w:tab w:val="clear" w:pos="4320"/>
        <w:tab w:val="clear" w:pos="8640"/>
        <w:tab w:val="right" w:pos="9809"/>
      </w:tabs>
      <w:ind w:left="-765" w:right="-765"/>
      <w:rPr>
        <w:sz w:val="20"/>
      </w:rPr>
    </w:pPr>
    <w:r w:rsidRPr="0038640C">
      <w:rPr>
        <w:sz w:val="20"/>
      </w:rPr>
      <w:t>Annex III b – PRICE SCHEDULE</w:t>
    </w:r>
    <w:r w:rsidR="00BF05E4" w:rsidRPr="00A73430">
      <w:rPr>
        <w:sz w:val="20"/>
      </w:rPr>
      <w:tab/>
      <w:t xml:space="preserve">Page </w:t>
    </w:r>
    <w:r w:rsidR="00BF05E4" w:rsidRPr="00A73430">
      <w:rPr>
        <w:rStyle w:val="PageNumber"/>
        <w:sz w:val="20"/>
      </w:rPr>
      <w:fldChar w:fldCharType="begin"/>
    </w:r>
    <w:r w:rsidR="00BF05E4" w:rsidRPr="00A73430">
      <w:rPr>
        <w:rStyle w:val="PageNumber"/>
        <w:sz w:val="20"/>
      </w:rPr>
      <w:instrText xml:space="preserve"> PAGE </w:instrText>
    </w:r>
    <w:r w:rsidR="00BF05E4" w:rsidRPr="00A73430">
      <w:rPr>
        <w:rStyle w:val="PageNumber"/>
        <w:sz w:val="20"/>
      </w:rPr>
      <w:fldChar w:fldCharType="separate"/>
    </w:r>
    <w:r w:rsidR="005775ED">
      <w:rPr>
        <w:rStyle w:val="PageNumber"/>
        <w:noProof/>
        <w:sz w:val="20"/>
      </w:rPr>
      <w:t>2</w:t>
    </w:r>
    <w:r w:rsidR="00BF05E4" w:rsidRPr="00A73430">
      <w:rPr>
        <w:rStyle w:val="PageNumber"/>
        <w:sz w:val="20"/>
      </w:rPr>
      <w:fldChar w:fldCharType="end"/>
    </w:r>
    <w:r w:rsidR="00BF05E4" w:rsidRPr="00A73430">
      <w:rPr>
        <w:rStyle w:val="PageNumber"/>
        <w:sz w:val="20"/>
      </w:rPr>
      <w:t xml:space="preserve"> of </w:t>
    </w:r>
    <w:r w:rsidR="00BF05E4" w:rsidRPr="00A73430">
      <w:rPr>
        <w:rStyle w:val="PageNumber"/>
        <w:sz w:val="20"/>
      </w:rPr>
      <w:fldChar w:fldCharType="begin"/>
    </w:r>
    <w:r w:rsidR="00BF05E4" w:rsidRPr="00A73430">
      <w:rPr>
        <w:rStyle w:val="PageNumber"/>
        <w:sz w:val="20"/>
      </w:rPr>
      <w:instrText xml:space="preserve"> NUMPAGES </w:instrText>
    </w:r>
    <w:r w:rsidR="00BF05E4" w:rsidRPr="00A73430">
      <w:rPr>
        <w:rStyle w:val="PageNumber"/>
        <w:sz w:val="20"/>
      </w:rPr>
      <w:fldChar w:fldCharType="separate"/>
    </w:r>
    <w:r w:rsidR="005775ED">
      <w:rPr>
        <w:rStyle w:val="PageNumber"/>
        <w:noProof/>
        <w:sz w:val="20"/>
      </w:rPr>
      <w:t>2</w:t>
    </w:r>
    <w:r w:rsidR="00BF05E4" w:rsidRPr="00A73430">
      <w:rPr>
        <w:rStyle w:val="PageNumber"/>
        <w:sz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F05E4" w:rsidRPr="007B4D0A" w:rsidRDefault="00BF05E4">
    <w:pPr>
      <w:pStyle w:val="Footer"/>
      <w:tabs>
        <w:tab w:val="center" w:pos="4590"/>
        <w:tab w:val="right" w:pos="9810"/>
      </w:tabs>
      <w:ind w:left="-778"/>
      <w:rPr>
        <w:rFonts w:ascii="Arial" w:hAnsi="Arial" w:cs="Arial"/>
        <w:sz w:val="12"/>
      </w:rPr>
    </w:pPr>
  </w:p>
  <w:p w:rsidR="00BF05E4" w:rsidRDefault="00BF05E4" w:rsidP="00D007F3">
    <w:pPr>
      <w:pStyle w:val="Footer"/>
      <w:pBdr>
        <w:top w:val="single" w:sz="2" w:space="1" w:color="000000"/>
      </w:pBdr>
      <w:tabs>
        <w:tab w:val="clear" w:pos="4320"/>
        <w:tab w:val="clear" w:pos="8640"/>
        <w:tab w:val="right" w:pos="9810"/>
      </w:tabs>
      <w:ind w:left="-709" w:right="-765"/>
      <w:jc w:val="center"/>
      <w:rPr>
        <w:rStyle w:val="PageNumber"/>
        <w:sz w:val="20"/>
      </w:rPr>
    </w:pPr>
    <w:r w:rsidRPr="009E5F0B">
      <w:rPr>
        <w:sz w:val="20"/>
      </w:rPr>
      <w:t xml:space="preserve">Page </w:t>
    </w:r>
    <w:r w:rsidRPr="009E5F0B">
      <w:rPr>
        <w:rStyle w:val="PageNumber"/>
        <w:sz w:val="20"/>
      </w:rPr>
      <w:fldChar w:fldCharType="begin"/>
    </w:r>
    <w:r w:rsidRPr="009E5F0B">
      <w:rPr>
        <w:rStyle w:val="PageNumber"/>
        <w:sz w:val="20"/>
      </w:rPr>
      <w:instrText xml:space="preserve"> PAGE </w:instrText>
    </w:r>
    <w:r w:rsidRPr="009E5F0B">
      <w:rPr>
        <w:rStyle w:val="PageNumber"/>
        <w:sz w:val="20"/>
      </w:rPr>
      <w:fldChar w:fldCharType="separate"/>
    </w:r>
    <w:r w:rsidR="005775ED">
      <w:rPr>
        <w:rStyle w:val="PageNumber"/>
        <w:noProof/>
        <w:sz w:val="20"/>
      </w:rPr>
      <w:t>1</w:t>
    </w:r>
    <w:r w:rsidRPr="009E5F0B">
      <w:rPr>
        <w:rStyle w:val="PageNumber"/>
        <w:sz w:val="20"/>
      </w:rPr>
      <w:fldChar w:fldCharType="end"/>
    </w:r>
    <w:r w:rsidRPr="009E5F0B">
      <w:rPr>
        <w:rStyle w:val="PageNumber"/>
        <w:sz w:val="20"/>
      </w:rPr>
      <w:t xml:space="preserve"> of </w:t>
    </w:r>
    <w:r w:rsidRPr="009E5F0B">
      <w:rPr>
        <w:rStyle w:val="PageNumber"/>
        <w:sz w:val="20"/>
      </w:rPr>
      <w:fldChar w:fldCharType="begin"/>
    </w:r>
    <w:r w:rsidRPr="009E5F0B">
      <w:rPr>
        <w:rStyle w:val="PageNumber"/>
        <w:sz w:val="20"/>
      </w:rPr>
      <w:instrText xml:space="preserve"> NUMPAGES </w:instrText>
    </w:r>
    <w:r w:rsidRPr="009E5F0B">
      <w:rPr>
        <w:rStyle w:val="PageNumber"/>
        <w:sz w:val="20"/>
      </w:rPr>
      <w:fldChar w:fldCharType="separate"/>
    </w:r>
    <w:r w:rsidR="005775ED">
      <w:rPr>
        <w:rStyle w:val="PageNumber"/>
        <w:noProof/>
        <w:sz w:val="20"/>
      </w:rPr>
      <w:t>2</w:t>
    </w:r>
    <w:r w:rsidRPr="009E5F0B">
      <w:rPr>
        <w:rStyle w:val="PageNumber"/>
        <w:sz w:val="20"/>
      </w:rPr>
      <w:fldChar w:fldCharType="end"/>
    </w:r>
  </w:p>
  <w:p w:rsidR="007335DE" w:rsidRPr="007335DE" w:rsidRDefault="007335DE" w:rsidP="007335DE">
    <w:pPr>
      <w:pStyle w:val="Footer"/>
      <w:pBdr>
        <w:top w:val="single" w:sz="2" w:space="1" w:color="000000"/>
      </w:pBdr>
      <w:tabs>
        <w:tab w:val="clear" w:pos="4320"/>
        <w:tab w:val="clear" w:pos="8640"/>
        <w:tab w:val="right" w:pos="9810"/>
      </w:tabs>
      <w:ind w:left="-709" w:right="-765"/>
      <w:jc w:val="right"/>
      <w:rPr>
        <w:i/>
        <w:sz w:val="14"/>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160C2" w:rsidRDefault="00F160C2">
      <w:r>
        <w:separator/>
      </w:r>
    </w:p>
  </w:footnote>
  <w:footnote w:type="continuationSeparator" w:id="0">
    <w:p w:rsidR="00F160C2" w:rsidRDefault="00F160C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620DB" w:rsidRDefault="00B620DB" w:rsidP="00803C17">
    <w:pPr>
      <w:keepNext/>
      <w:ind w:right="452"/>
      <w:rPr>
        <w:rFonts w:ascii="Arial" w:hAnsi="Arial" w:cs="Arial"/>
        <w:sz w:val="22"/>
        <w:szCs w:val="22"/>
      </w:rPr>
    </w:pPr>
  </w:p>
  <w:p w:rsidR="00BF05E4" w:rsidRPr="00D00FAC" w:rsidRDefault="00FE526A" w:rsidP="00D00FAC">
    <w:pPr>
      <w:keepNext/>
      <w:ind w:right="12"/>
      <w:jc w:val="right"/>
      <w:rPr>
        <w:b/>
        <w:sz w:val="44"/>
        <w:szCs w:val="44"/>
      </w:rPr>
    </w:pPr>
    <w:r>
      <w:rPr>
        <w:sz w:val="22"/>
        <w:szCs w:val="22"/>
      </w:rPr>
      <w:t>IO/2</w:t>
    </w:r>
    <w:r w:rsidR="00C71AC2">
      <w:rPr>
        <w:sz w:val="22"/>
        <w:szCs w:val="22"/>
      </w:rPr>
      <w:t>1</w:t>
    </w:r>
    <w:r>
      <w:rPr>
        <w:sz w:val="22"/>
        <w:szCs w:val="22"/>
      </w:rPr>
      <w:t>/CFE/1002</w:t>
    </w:r>
    <w:r w:rsidR="00AD5A1B">
      <w:rPr>
        <w:sz w:val="22"/>
        <w:szCs w:val="22"/>
      </w:rPr>
      <w:t>2</w:t>
    </w:r>
    <w:r w:rsidR="00960644">
      <w:rPr>
        <w:sz w:val="22"/>
        <w:szCs w:val="22"/>
      </w:rPr>
      <w:t>6</w:t>
    </w:r>
    <w:r w:rsidR="005775ED">
      <w:rPr>
        <w:sz w:val="22"/>
        <w:szCs w:val="22"/>
      </w:rPr>
      <w:t>15</w:t>
    </w:r>
    <w:r w:rsidR="00084DCB">
      <w:rPr>
        <w:sz w:val="22"/>
        <w:szCs w:val="22"/>
      </w:rPr>
      <w:t>/</w:t>
    </w:r>
    <w:r w:rsidR="00960644">
      <w:rPr>
        <w:sz w:val="22"/>
        <w:szCs w:val="22"/>
      </w:rPr>
      <w:t>KJ</w:t>
    </w:r>
    <w:r w:rsidR="00C71AC2">
      <w:rPr>
        <w:sz w:val="22"/>
        <w:szCs w:val="22"/>
      </w:rPr>
      <w:t>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D430BCE8"/>
    <w:lvl w:ilvl="0">
      <w:start w:val="1"/>
      <w:numFmt w:val="decimal"/>
      <w:pStyle w:val="ListNumber3"/>
      <w:lvlText w:val="%1."/>
      <w:lvlJc w:val="left"/>
      <w:pPr>
        <w:tabs>
          <w:tab w:val="num" w:pos="1080"/>
        </w:tabs>
        <w:ind w:left="1080" w:hanging="360"/>
      </w:pPr>
    </w:lvl>
  </w:abstractNum>
  <w:abstractNum w:abstractNumId="1" w15:restartNumberingAfterBreak="0">
    <w:nsid w:val="FFFFFF83"/>
    <w:multiLevelType w:val="singleLevel"/>
    <w:tmpl w:val="C9E61F72"/>
    <w:lvl w:ilvl="0">
      <w:start w:val="1"/>
      <w:numFmt w:val="bullet"/>
      <w:pStyle w:val="ListBullet2"/>
      <w:lvlText w:val=""/>
      <w:lvlJc w:val="left"/>
      <w:pPr>
        <w:tabs>
          <w:tab w:val="num" w:pos="720"/>
        </w:tabs>
        <w:ind w:left="720" w:hanging="360"/>
      </w:pPr>
      <w:rPr>
        <w:rFonts w:ascii="Symbol" w:hAnsi="Symbol" w:hint="default"/>
      </w:rPr>
    </w:lvl>
  </w:abstractNum>
  <w:abstractNum w:abstractNumId="2" w15:restartNumberingAfterBreak="0">
    <w:nsid w:val="FFFFFF89"/>
    <w:multiLevelType w:val="singleLevel"/>
    <w:tmpl w:val="A35CB008"/>
    <w:lvl w:ilvl="0">
      <w:start w:val="1"/>
      <w:numFmt w:val="bullet"/>
      <w:pStyle w:val="ListBullet"/>
      <w:lvlText w:val=""/>
      <w:lvlJc w:val="left"/>
      <w:pPr>
        <w:tabs>
          <w:tab w:val="num" w:pos="360"/>
        </w:tabs>
        <w:ind w:left="360" w:hanging="360"/>
      </w:pPr>
      <w:rPr>
        <w:rFonts w:ascii="Symbol" w:hAnsi="Symbol" w:hint="default"/>
      </w:rPr>
    </w:lvl>
  </w:abstractNum>
  <w:abstractNum w:abstractNumId="3" w15:restartNumberingAfterBreak="0">
    <w:nsid w:val="FFFFFFFE"/>
    <w:multiLevelType w:val="singleLevel"/>
    <w:tmpl w:val="FFFFFFFF"/>
    <w:lvl w:ilvl="0">
      <w:numFmt w:val="decimal"/>
      <w:lvlText w:val="*"/>
      <w:lvlJc w:val="left"/>
      <w:pPr>
        <w:ind w:left="0" w:firstLine="0"/>
      </w:pPr>
    </w:lvl>
  </w:abstractNum>
  <w:abstractNum w:abstractNumId="4" w15:restartNumberingAfterBreak="0">
    <w:nsid w:val="00000019"/>
    <w:multiLevelType w:val="multilevel"/>
    <w:tmpl w:val="7D521BA8"/>
    <w:lvl w:ilvl="0">
      <w:start w:val="1"/>
      <w:numFmt w:val="decimal"/>
      <w:pStyle w:val="Heading1"/>
      <w:isLgl/>
      <w:lvlText w:val="%1"/>
      <w:lvlJc w:val="left"/>
      <w:pPr>
        <w:tabs>
          <w:tab w:val="num" w:pos="567"/>
        </w:tabs>
        <w:ind w:left="567" w:hanging="567"/>
      </w:pPr>
      <w:rPr>
        <w:rFonts w:hint="default"/>
        <w:sz w:val="36"/>
        <w:szCs w:val="36"/>
      </w:rPr>
    </w:lvl>
    <w:lvl w:ilvl="1">
      <w:start w:val="1"/>
      <w:numFmt w:val="decimal"/>
      <w:pStyle w:val="Heading2"/>
      <w:lvlText w:val="%1.%2"/>
      <w:lvlJc w:val="left"/>
      <w:pPr>
        <w:tabs>
          <w:tab w:val="num" w:pos="2727"/>
        </w:tabs>
        <w:ind w:left="2727" w:hanging="567"/>
      </w:pPr>
      <w:rPr>
        <w:rFonts w:hint="default"/>
        <w:b/>
        <w:sz w:val="28"/>
        <w:szCs w:val="28"/>
        <w:u w:val="none"/>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5" w15:restartNumberingAfterBreak="0">
    <w:nsid w:val="04096B18"/>
    <w:multiLevelType w:val="hybridMultilevel"/>
    <w:tmpl w:val="42EE20AA"/>
    <w:lvl w:ilvl="0" w:tplc="A134F50C">
      <w:start w:val="1"/>
      <w:numFmt w:val="lowerLetter"/>
      <w:lvlText w:val="%1)"/>
      <w:lvlJc w:val="left"/>
      <w:pPr>
        <w:ind w:left="1569" w:hanging="360"/>
      </w:pPr>
      <w:rPr>
        <w:rFonts w:hint="default"/>
        <w:color w:val="auto"/>
      </w:rPr>
    </w:lvl>
    <w:lvl w:ilvl="1" w:tplc="08090019">
      <w:start w:val="1"/>
      <w:numFmt w:val="lowerLetter"/>
      <w:lvlText w:val="%2."/>
      <w:lvlJc w:val="left"/>
      <w:pPr>
        <w:ind w:left="2289" w:hanging="360"/>
      </w:pPr>
    </w:lvl>
    <w:lvl w:ilvl="2" w:tplc="0809001B" w:tentative="1">
      <w:start w:val="1"/>
      <w:numFmt w:val="lowerRoman"/>
      <w:lvlText w:val="%3."/>
      <w:lvlJc w:val="right"/>
      <w:pPr>
        <w:ind w:left="3009" w:hanging="180"/>
      </w:pPr>
    </w:lvl>
    <w:lvl w:ilvl="3" w:tplc="0809000F" w:tentative="1">
      <w:start w:val="1"/>
      <w:numFmt w:val="decimal"/>
      <w:lvlText w:val="%4."/>
      <w:lvlJc w:val="left"/>
      <w:pPr>
        <w:ind w:left="3729" w:hanging="360"/>
      </w:pPr>
    </w:lvl>
    <w:lvl w:ilvl="4" w:tplc="08090019" w:tentative="1">
      <w:start w:val="1"/>
      <w:numFmt w:val="lowerLetter"/>
      <w:lvlText w:val="%5."/>
      <w:lvlJc w:val="left"/>
      <w:pPr>
        <w:ind w:left="4449" w:hanging="360"/>
      </w:pPr>
    </w:lvl>
    <w:lvl w:ilvl="5" w:tplc="0809001B" w:tentative="1">
      <w:start w:val="1"/>
      <w:numFmt w:val="lowerRoman"/>
      <w:lvlText w:val="%6."/>
      <w:lvlJc w:val="right"/>
      <w:pPr>
        <w:ind w:left="5169" w:hanging="180"/>
      </w:pPr>
    </w:lvl>
    <w:lvl w:ilvl="6" w:tplc="0809000F" w:tentative="1">
      <w:start w:val="1"/>
      <w:numFmt w:val="decimal"/>
      <w:lvlText w:val="%7."/>
      <w:lvlJc w:val="left"/>
      <w:pPr>
        <w:ind w:left="5889" w:hanging="360"/>
      </w:pPr>
    </w:lvl>
    <w:lvl w:ilvl="7" w:tplc="08090019" w:tentative="1">
      <w:start w:val="1"/>
      <w:numFmt w:val="lowerLetter"/>
      <w:lvlText w:val="%8."/>
      <w:lvlJc w:val="left"/>
      <w:pPr>
        <w:ind w:left="6609" w:hanging="360"/>
      </w:pPr>
    </w:lvl>
    <w:lvl w:ilvl="8" w:tplc="0809001B" w:tentative="1">
      <w:start w:val="1"/>
      <w:numFmt w:val="lowerRoman"/>
      <w:lvlText w:val="%9."/>
      <w:lvlJc w:val="right"/>
      <w:pPr>
        <w:ind w:left="7329" w:hanging="180"/>
      </w:pPr>
    </w:lvl>
  </w:abstractNum>
  <w:abstractNum w:abstractNumId="6" w15:restartNumberingAfterBreak="0">
    <w:nsid w:val="08CC2162"/>
    <w:multiLevelType w:val="hybridMultilevel"/>
    <w:tmpl w:val="B5864E0A"/>
    <w:lvl w:ilvl="0" w:tplc="041E6980">
      <w:start w:val="8"/>
      <w:numFmt w:val="bullet"/>
      <w:lvlText w:val="-"/>
      <w:lvlJc w:val="left"/>
      <w:pPr>
        <w:ind w:left="1440" w:hanging="360"/>
      </w:pPr>
      <w:rPr>
        <w:rFonts w:ascii="Times New Roman" w:eastAsia="Calibri" w:hAnsi="Times New Roman" w:cs="Times New Roman"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7" w15:restartNumberingAfterBreak="0">
    <w:nsid w:val="09203A9A"/>
    <w:multiLevelType w:val="hybridMultilevel"/>
    <w:tmpl w:val="53265714"/>
    <w:lvl w:ilvl="0" w:tplc="2CCE2BDE">
      <w:numFmt w:val="bullet"/>
      <w:lvlText w:val="-"/>
      <w:lvlJc w:val="left"/>
      <w:pPr>
        <w:ind w:left="720" w:hanging="360"/>
      </w:pPr>
      <w:rPr>
        <w:rFonts w:ascii="Times New Roman" w:eastAsia="平成明朝"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0E9E6870"/>
    <w:multiLevelType w:val="hybridMultilevel"/>
    <w:tmpl w:val="F6E44132"/>
    <w:lvl w:ilvl="0" w:tplc="7794060A">
      <w:start w:val="1"/>
      <w:numFmt w:val="lowerLetter"/>
      <w:lvlText w:val="%1)"/>
      <w:lvlJc w:val="left"/>
      <w:pPr>
        <w:ind w:left="1287" w:hanging="360"/>
      </w:pPr>
      <w:rPr>
        <w:rFonts w:hint="default"/>
        <w:b w:val="0"/>
      </w:rPr>
    </w:lvl>
    <w:lvl w:ilvl="1" w:tplc="08090019">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9" w15:restartNumberingAfterBreak="0">
    <w:nsid w:val="10B65B18"/>
    <w:multiLevelType w:val="hybridMultilevel"/>
    <w:tmpl w:val="03589416"/>
    <w:lvl w:ilvl="0" w:tplc="DDCC6B8E">
      <w:numFmt w:val="bullet"/>
      <w:lvlText w:val="–"/>
      <w:lvlJc w:val="left"/>
      <w:pPr>
        <w:ind w:left="720" w:hanging="360"/>
      </w:pPr>
      <w:rPr>
        <w:rFonts w:ascii="Times New Roman" w:eastAsia="SimSun" w:hAnsi="Times New Roman" w:cs="Times New Roman" w:hint="default"/>
        <w:sz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1CB86A2D"/>
    <w:multiLevelType w:val="hybridMultilevel"/>
    <w:tmpl w:val="E6303F68"/>
    <w:lvl w:ilvl="0" w:tplc="178E0F8C">
      <w:start w:val="1"/>
      <w:numFmt w:val="decimal"/>
      <w:lvlText w:val="%1)"/>
      <w:lvlJc w:val="left"/>
      <w:pPr>
        <w:tabs>
          <w:tab w:val="num" w:pos="567"/>
        </w:tabs>
        <w:ind w:left="567" w:hanging="567"/>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 w15:restartNumberingAfterBreak="0">
    <w:nsid w:val="204C3771"/>
    <w:multiLevelType w:val="hybridMultilevel"/>
    <w:tmpl w:val="6156764C"/>
    <w:lvl w:ilvl="0" w:tplc="B0EA9302">
      <w:start w:val="1"/>
      <w:numFmt w:val="decimal"/>
      <w:lvlText w:val="%1)"/>
      <w:lvlJc w:val="left"/>
      <w:pPr>
        <w:ind w:left="1070" w:hanging="360"/>
      </w:pPr>
      <w:rPr>
        <w:rFonts w:cs="Times New Roman" w:hint="default"/>
      </w:rPr>
    </w:lvl>
    <w:lvl w:ilvl="1" w:tplc="08090019">
      <w:start w:val="1"/>
      <w:numFmt w:val="lowerLetter"/>
      <w:lvlText w:val="%2."/>
      <w:lvlJc w:val="left"/>
      <w:pPr>
        <w:ind w:left="1440" w:hanging="360"/>
      </w:pPr>
      <w:rPr>
        <w:rFonts w:cs="Times New Roman"/>
      </w:rPr>
    </w:lvl>
    <w:lvl w:ilvl="2" w:tplc="0809001B">
      <w:start w:val="1"/>
      <w:numFmt w:val="lowerRoman"/>
      <w:lvlText w:val="%3."/>
      <w:lvlJc w:val="right"/>
      <w:pPr>
        <w:ind w:left="2160" w:hanging="180"/>
      </w:pPr>
      <w:rPr>
        <w:rFonts w:cs="Times New Roman"/>
      </w:rPr>
    </w:lvl>
    <w:lvl w:ilvl="3" w:tplc="0809000F">
      <w:start w:val="1"/>
      <w:numFmt w:val="decimal"/>
      <w:lvlText w:val="%4."/>
      <w:lvlJc w:val="left"/>
      <w:pPr>
        <w:ind w:left="2880" w:hanging="360"/>
      </w:pPr>
      <w:rPr>
        <w:rFonts w:cs="Times New Roman"/>
      </w:rPr>
    </w:lvl>
    <w:lvl w:ilvl="4" w:tplc="08090019">
      <w:start w:val="1"/>
      <w:numFmt w:val="lowerLetter"/>
      <w:lvlText w:val="%5."/>
      <w:lvlJc w:val="left"/>
      <w:pPr>
        <w:ind w:left="3600" w:hanging="360"/>
      </w:pPr>
      <w:rPr>
        <w:rFonts w:cs="Times New Roman"/>
      </w:rPr>
    </w:lvl>
    <w:lvl w:ilvl="5" w:tplc="0809001B">
      <w:start w:val="1"/>
      <w:numFmt w:val="lowerRoman"/>
      <w:lvlText w:val="%6."/>
      <w:lvlJc w:val="right"/>
      <w:pPr>
        <w:ind w:left="4320" w:hanging="180"/>
      </w:pPr>
      <w:rPr>
        <w:rFonts w:cs="Times New Roman"/>
      </w:rPr>
    </w:lvl>
    <w:lvl w:ilvl="6" w:tplc="0809000F">
      <w:start w:val="1"/>
      <w:numFmt w:val="decimal"/>
      <w:lvlText w:val="%7."/>
      <w:lvlJc w:val="left"/>
      <w:pPr>
        <w:ind w:left="5040" w:hanging="360"/>
      </w:pPr>
      <w:rPr>
        <w:rFonts w:cs="Times New Roman"/>
      </w:rPr>
    </w:lvl>
    <w:lvl w:ilvl="7" w:tplc="08090019">
      <w:start w:val="1"/>
      <w:numFmt w:val="lowerLetter"/>
      <w:lvlText w:val="%8."/>
      <w:lvlJc w:val="left"/>
      <w:pPr>
        <w:ind w:left="5760" w:hanging="360"/>
      </w:pPr>
      <w:rPr>
        <w:rFonts w:cs="Times New Roman"/>
      </w:rPr>
    </w:lvl>
    <w:lvl w:ilvl="8" w:tplc="0809001B">
      <w:start w:val="1"/>
      <w:numFmt w:val="lowerRoman"/>
      <w:lvlText w:val="%9."/>
      <w:lvlJc w:val="right"/>
      <w:pPr>
        <w:ind w:left="6480" w:hanging="180"/>
      </w:pPr>
      <w:rPr>
        <w:rFonts w:cs="Times New Roman"/>
      </w:rPr>
    </w:lvl>
  </w:abstractNum>
  <w:abstractNum w:abstractNumId="12" w15:restartNumberingAfterBreak="0">
    <w:nsid w:val="270511AD"/>
    <w:multiLevelType w:val="hybridMultilevel"/>
    <w:tmpl w:val="F6E44132"/>
    <w:lvl w:ilvl="0" w:tplc="7794060A">
      <w:start w:val="1"/>
      <w:numFmt w:val="lowerLetter"/>
      <w:lvlText w:val="%1)"/>
      <w:lvlJc w:val="left"/>
      <w:pPr>
        <w:ind w:left="1287" w:hanging="360"/>
      </w:pPr>
      <w:rPr>
        <w:rFonts w:hint="default"/>
        <w:b w:val="0"/>
      </w:rPr>
    </w:lvl>
    <w:lvl w:ilvl="1" w:tplc="08090019">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13" w15:restartNumberingAfterBreak="0">
    <w:nsid w:val="32A1055A"/>
    <w:multiLevelType w:val="hybridMultilevel"/>
    <w:tmpl w:val="D8D4EDFA"/>
    <w:lvl w:ilvl="0" w:tplc="5BF2C054">
      <w:start w:val="1"/>
      <w:numFmt w:val="decimal"/>
      <w:lvlText w:val="%1)"/>
      <w:lvlJc w:val="left"/>
      <w:pPr>
        <w:ind w:left="1353" w:hanging="360"/>
      </w:pPr>
      <w:rPr>
        <w:rFonts w:hint="default"/>
      </w:rPr>
    </w:lvl>
    <w:lvl w:ilvl="1" w:tplc="08090019">
      <w:start w:val="1"/>
      <w:numFmt w:val="lowerLetter"/>
      <w:lvlText w:val="%2."/>
      <w:lvlJc w:val="left"/>
      <w:pPr>
        <w:ind w:left="2073" w:hanging="360"/>
      </w:pPr>
    </w:lvl>
    <w:lvl w:ilvl="2" w:tplc="0809001B" w:tentative="1">
      <w:start w:val="1"/>
      <w:numFmt w:val="lowerRoman"/>
      <w:lvlText w:val="%3."/>
      <w:lvlJc w:val="right"/>
      <w:pPr>
        <w:ind w:left="2793" w:hanging="180"/>
      </w:pPr>
    </w:lvl>
    <w:lvl w:ilvl="3" w:tplc="0809000F" w:tentative="1">
      <w:start w:val="1"/>
      <w:numFmt w:val="decimal"/>
      <w:lvlText w:val="%4."/>
      <w:lvlJc w:val="left"/>
      <w:pPr>
        <w:ind w:left="3513" w:hanging="360"/>
      </w:pPr>
    </w:lvl>
    <w:lvl w:ilvl="4" w:tplc="08090019" w:tentative="1">
      <w:start w:val="1"/>
      <w:numFmt w:val="lowerLetter"/>
      <w:lvlText w:val="%5."/>
      <w:lvlJc w:val="left"/>
      <w:pPr>
        <w:ind w:left="4233" w:hanging="360"/>
      </w:pPr>
    </w:lvl>
    <w:lvl w:ilvl="5" w:tplc="0809001B" w:tentative="1">
      <w:start w:val="1"/>
      <w:numFmt w:val="lowerRoman"/>
      <w:lvlText w:val="%6."/>
      <w:lvlJc w:val="right"/>
      <w:pPr>
        <w:ind w:left="4953" w:hanging="180"/>
      </w:pPr>
    </w:lvl>
    <w:lvl w:ilvl="6" w:tplc="0809000F" w:tentative="1">
      <w:start w:val="1"/>
      <w:numFmt w:val="decimal"/>
      <w:lvlText w:val="%7."/>
      <w:lvlJc w:val="left"/>
      <w:pPr>
        <w:ind w:left="5673" w:hanging="360"/>
      </w:pPr>
    </w:lvl>
    <w:lvl w:ilvl="7" w:tplc="08090019" w:tentative="1">
      <w:start w:val="1"/>
      <w:numFmt w:val="lowerLetter"/>
      <w:lvlText w:val="%8."/>
      <w:lvlJc w:val="left"/>
      <w:pPr>
        <w:ind w:left="6393" w:hanging="360"/>
      </w:pPr>
    </w:lvl>
    <w:lvl w:ilvl="8" w:tplc="0809001B" w:tentative="1">
      <w:start w:val="1"/>
      <w:numFmt w:val="lowerRoman"/>
      <w:lvlText w:val="%9."/>
      <w:lvlJc w:val="right"/>
      <w:pPr>
        <w:ind w:left="7113" w:hanging="180"/>
      </w:pPr>
    </w:lvl>
  </w:abstractNum>
  <w:abstractNum w:abstractNumId="14" w15:restartNumberingAfterBreak="0">
    <w:nsid w:val="35025398"/>
    <w:multiLevelType w:val="hybridMultilevel"/>
    <w:tmpl w:val="684ECEF2"/>
    <w:lvl w:ilvl="0" w:tplc="0809000F">
      <w:start w:val="1"/>
      <w:numFmt w:val="decimal"/>
      <w:lvlText w:val="%1."/>
      <w:lvlJc w:val="left"/>
      <w:pPr>
        <w:ind w:left="1287" w:hanging="360"/>
      </w:pPr>
    </w:lvl>
    <w:lvl w:ilvl="1" w:tplc="08090019" w:tentative="1">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15" w15:restartNumberingAfterBreak="0">
    <w:nsid w:val="37335542"/>
    <w:multiLevelType w:val="hybridMultilevel"/>
    <w:tmpl w:val="28384002"/>
    <w:lvl w:ilvl="0" w:tplc="DA769C56">
      <w:start w:val="2"/>
      <w:numFmt w:val="bullet"/>
      <w:lvlText w:val="-"/>
      <w:lvlJc w:val="left"/>
      <w:pPr>
        <w:ind w:left="1500" w:hanging="360"/>
      </w:pPr>
      <w:rPr>
        <w:rFonts w:ascii="Times New Roman" w:eastAsia="Times New Roman" w:hAnsi="Times New Roman" w:cs="Times New Roman" w:hint="default"/>
      </w:rPr>
    </w:lvl>
    <w:lvl w:ilvl="1" w:tplc="08090003" w:tentative="1">
      <w:start w:val="1"/>
      <w:numFmt w:val="bullet"/>
      <w:lvlText w:val="o"/>
      <w:lvlJc w:val="left"/>
      <w:pPr>
        <w:ind w:left="2220" w:hanging="360"/>
      </w:pPr>
      <w:rPr>
        <w:rFonts w:ascii="Courier New" w:hAnsi="Courier New" w:cs="Courier New" w:hint="default"/>
      </w:rPr>
    </w:lvl>
    <w:lvl w:ilvl="2" w:tplc="08090005" w:tentative="1">
      <w:start w:val="1"/>
      <w:numFmt w:val="bullet"/>
      <w:lvlText w:val=""/>
      <w:lvlJc w:val="left"/>
      <w:pPr>
        <w:ind w:left="2940" w:hanging="360"/>
      </w:pPr>
      <w:rPr>
        <w:rFonts w:ascii="Wingdings" w:hAnsi="Wingdings" w:hint="default"/>
      </w:rPr>
    </w:lvl>
    <w:lvl w:ilvl="3" w:tplc="08090001" w:tentative="1">
      <w:start w:val="1"/>
      <w:numFmt w:val="bullet"/>
      <w:lvlText w:val=""/>
      <w:lvlJc w:val="left"/>
      <w:pPr>
        <w:ind w:left="3660" w:hanging="360"/>
      </w:pPr>
      <w:rPr>
        <w:rFonts w:ascii="Symbol" w:hAnsi="Symbol" w:hint="default"/>
      </w:rPr>
    </w:lvl>
    <w:lvl w:ilvl="4" w:tplc="08090003" w:tentative="1">
      <w:start w:val="1"/>
      <w:numFmt w:val="bullet"/>
      <w:lvlText w:val="o"/>
      <w:lvlJc w:val="left"/>
      <w:pPr>
        <w:ind w:left="4380" w:hanging="360"/>
      </w:pPr>
      <w:rPr>
        <w:rFonts w:ascii="Courier New" w:hAnsi="Courier New" w:cs="Courier New" w:hint="default"/>
      </w:rPr>
    </w:lvl>
    <w:lvl w:ilvl="5" w:tplc="08090005" w:tentative="1">
      <w:start w:val="1"/>
      <w:numFmt w:val="bullet"/>
      <w:lvlText w:val=""/>
      <w:lvlJc w:val="left"/>
      <w:pPr>
        <w:ind w:left="5100" w:hanging="360"/>
      </w:pPr>
      <w:rPr>
        <w:rFonts w:ascii="Wingdings" w:hAnsi="Wingdings" w:hint="default"/>
      </w:rPr>
    </w:lvl>
    <w:lvl w:ilvl="6" w:tplc="08090001" w:tentative="1">
      <w:start w:val="1"/>
      <w:numFmt w:val="bullet"/>
      <w:lvlText w:val=""/>
      <w:lvlJc w:val="left"/>
      <w:pPr>
        <w:ind w:left="5820" w:hanging="360"/>
      </w:pPr>
      <w:rPr>
        <w:rFonts w:ascii="Symbol" w:hAnsi="Symbol" w:hint="default"/>
      </w:rPr>
    </w:lvl>
    <w:lvl w:ilvl="7" w:tplc="08090003" w:tentative="1">
      <w:start w:val="1"/>
      <w:numFmt w:val="bullet"/>
      <w:lvlText w:val="o"/>
      <w:lvlJc w:val="left"/>
      <w:pPr>
        <w:ind w:left="6540" w:hanging="360"/>
      </w:pPr>
      <w:rPr>
        <w:rFonts w:ascii="Courier New" w:hAnsi="Courier New" w:cs="Courier New" w:hint="default"/>
      </w:rPr>
    </w:lvl>
    <w:lvl w:ilvl="8" w:tplc="08090005" w:tentative="1">
      <w:start w:val="1"/>
      <w:numFmt w:val="bullet"/>
      <w:lvlText w:val=""/>
      <w:lvlJc w:val="left"/>
      <w:pPr>
        <w:ind w:left="7260" w:hanging="360"/>
      </w:pPr>
      <w:rPr>
        <w:rFonts w:ascii="Wingdings" w:hAnsi="Wingdings" w:hint="default"/>
      </w:rPr>
    </w:lvl>
  </w:abstractNum>
  <w:abstractNum w:abstractNumId="16" w15:restartNumberingAfterBreak="0">
    <w:nsid w:val="3A731F1E"/>
    <w:multiLevelType w:val="hybridMultilevel"/>
    <w:tmpl w:val="85BE517E"/>
    <w:lvl w:ilvl="0" w:tplc="CE3C5E00">
      <w:start w:val="1"/>
      <w:numFmt w:val="decimal"/>
      <w:lvlText w:val="(%1)"/>
      <w:lvlJc w:val="left"/>
      <w:pPr>
        <w:ind w:left="1353" w:hanging="360"/>
      </w:pPr>
      <w:rPr>
        <w:rFonts w:hint="default"/>
        <w:b/>
      </w:rPr>
    </w:lvl>
    <w:lvl w:ilvl="1" w:tplc="08090019">
      <w:start w:val="1"/>
      <w:numFmt w:val="lowerLetter"/>
      <w:lvlText w:val="%2."/>
      <w:lvlJc w:val="left"/>
      <w:pPr>
        <w:ind w:left="2073" w:hanging="360"/>
      </w:pPr>
    </w:lvl>
    <w:lvl w:ilvl="2" w:tplc="0809001B" w:tentative="1">
      <w:start w:val="1"/>
      <w:numFmt w:val="lowerRoman"/>
      <w:lvlText w:val="%3."/>
      <w:lvlJc w:val="right"/>
      <w:pPr>
        <w:ind w:left="2793" w:hanging="180"/>
      </w:pPr>
    </w:lvl>
    <w:lvl w:ilvl="3" w:tplc="0809000F" w:tentative="1">
      <w:start w:val="1"/>
      <w:numFmt w:val="decimal"/>
      <w:lvlText w:val="%4."/>
      <w:lvlJc w:val="left"/>
      <w:pPr>
        <w:ind w:left="3513" w:hanging="360"/>
      </w:pPr>
    </w:lvl>
    <w:lvl w:ilvl="4" w:tplc="08090019" w:tentative="1">
      <w:start w:val="1"/>
      <w:numFmt w:val="lowerLetter"/>
      <w:lvlText w:val="%5."/>
      <w:lvlJc w:val="left"/>
      <w:pPr>
        <w:ind w:left="4233" w:hanging="360"/>
      </w:pPr>
    </w:lvl>
    <w:lvl w:ilvl="5" w:tplc="0809001B" w:tentative="1">
      <w:start w:val="1"/>
      <w:numFmt w:val="lowerRoman"/>
      <w:lvlText w:val="%6."/>
      <w:lvlJc w:val="right"/>
      <w:pPr>
        <w:ind w:left="4953" w:hanging="180"/>
      </w:pPr>
    </w:lvl>
    <w:lvl w:ilvl="6" w:tplc="0809000F" w:tentative="1">
      <w:start w:val="1"/>
      <w:numFmt w:val="decimal"/>
      <w:lvlText w:val="%7."/>
      <w:lvlJc w:val="left"/>
      <w:pPr>
        <w:ind w:left="5673" w:hanging="360"/>
      </w:pPr>
    </w:lvl>
    <w:lvl w:ilvl="7" w:tplc="08090019" w:tentative="1">
      <w:start w:val="1"/>
      <w:numFmt w:val="lowerLetter"/>
      <w:lvlText w:val="%8."/>
      <w:lvlJc w:val="left"/>
      <w:pPr>
        <w:ind w:left="6393" w:hanging="360"/>
      </w:pPr>
    </w:lvl>
    <w:lvl w:ilvl="8" w:tplc="0809001B" w:tentative="1">
      <w:start w:val="1"/>
      <w:numFmt w:val="lowerRoman"/>
      <w:lvlText w:val="%9."/>
      <w:lvlJc w:val="right"/>
      <w:pPr>
        <w:ind w:left="7113" w:hanging="180"/>
      </w:pPr>
    </w:lvl>
  </w:abstractNum>
  <w:abstractNum w:abstractNumId="17" w15:restartNumberingAfterBreak="0">
    <w:nsid w:val="3CF0757B"/>
    <w:multiLevelType w:val="hybridMultilevel"/>
    <w:tmpl w:val="FEDCC1E4"/>
    <w:lvl w:ilvl="0" w:tplc="DDCC6B8E">
      <w:numFmt w:val="bullet"/>
      <w:lvlText w:val="–"/>
      <w:lvlJc w:val="left"/>
      <w:pPr>
        <w:ind w:left="720" w:hanging="360"/>
      </w:pPr>
      <w:rPr>
        <w:rFonts w:ascii="Times New Roman" w:eastAsia="SimSun" w:hAnsi="Times New Roman" w:cs="Times New Roman" w:hint="default"/>
        <w:sz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3E644A29"/>
    <w:multiLevelType w:val="hybridMultilevel"/>
    <w:tmpl w:val="17CE9CF2"/>
    <w:lvl w:ilvl="0" w:tplc="04800124">
      <w:numFmt w:val="bullet"/>
      <w:lvlText w:val="-"/>
      <w:lvlJc w:val="left"/>
      <w:pPr>
        <w:ind w:left="720" w:hanging="360"/>
      </w:pPr>
      <w:rPr>
        <w:rFonts w:ascii="Calibri" w:eastAsia="Calibri" w:hAnsi="Calibri"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9" w15:restartNumberingAfterBreak="0">
    <w:nsid w:val="4085667A"/>
    <w:multiLevelType w:val="hybridMultilevel"/>
    <w:tmpl w:val="5B80D53E"/>
    <w:lvl w:ilvl="0" w:tplc="5E6CDD1C">
      <w:start w:val="1"/>
      <w:numFmt w:val="decimal"/>
      <w:lvlText w:val="%1."/>
      <w:lvlJc w:val="right"/>
      <w:pPr>
        <w:ind w:left="720" w:hanging="360"/>
      </w:pPr>
      <w:rPr>
        <w:rFonts w:ascii="Garamond" w:hAnsi="Garamond" w:hint="default"/>
        <w:b/>
        <w:i w:val="0"/>
        <w:sz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516C5357"/>
    <w:multiLevelType w:val="hybridMultilevel"/>
    <w:tmpl w:val="D71623F2"/>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532A481C"/>
    <w:multiLevelType w:val="hybridMultilevel"/>
    <w:tmpl w:val="B35A1552"/>
    <w:lvl w:ilvl="0" w:tplc="5BEA993A">
      <w:start w:val="1"/>
      <w:numFmt w:val="decimal"/>
      <w:lvlText w:val="%1)"/>
      <w:lvlJc w:val="left"/>
      <w:pPr>
        <w:ind w:left="1102" w:hanging="360"/>
      </w:pPr>
      <w:rPr>
        <w:rFonts w:hint="default"/>
        <w:b w:val="0"/>
        <w:i w:val="0"/>
        <w:sz w:val="24"/>
        <w:szCs w:val="24"/>
      </w:rPr>
    </w:lvl>
    <w:lvl w:ilvl="1" w:tplc="08090019">
      <w:start w:val="1"/>
      <w:numFmt w:val="lowerLetter"/>
      <w:lvlText w:val="%2."/>
      <w:lvlJc w:val="left"/>
      <w:pPr>
        <w:ind w:left="1822" w:hanging="360"/>
      </w:pPr>
    </w:lvl>
    <w:lvl w:ilvl="2" w:tplc="0809001B" w:tentative="1">
      <w:start w:val="1"/>
      <w:numFmt w:val="lowerRoman"/>
      <w:lvlText w:val="%3."/>
      <w:lvlJc w:val="right"/>
      <w:pPr>
        <w:ind w:left="2542" w:hanging="180"/>
      </w:pPr>
    </w:lvl>
    <w:lvl w:ilvl="3" w:tplc="0809000F" w:tentative="1">
      <w:start w:val="1"/>
      <w:numFmt w:val="decimal"/>
      <w:lvlText w:val="%4."/>
      <w:lvlJc w:val="left"/>
      <w:pPr>
        <w:ind w:left="3262" w:hanging="360"/>
      </w:pPr>
    </w:lvl>
    <w:lvl w:ilvl="4" w:tplc="08090019" w:tentative="1">
      <w:start w:val="1"/>
      <w:numFmt w:val="lowerLetter"/>
      <w:lvlText w:val="%5."/>
      <w:lvlJc w:val="left"/>
      <w:pPr>
        <w:ind w:left="3982" w:hanging="360"/>
      </w:pPr>
    </w:lvl>
    <w:lvl w:ilvl="5" w:tplc="0809001B" w:tentative="1">
      <w:start w:val="1"/>
      <w:numFmt w:val="lowerRoman"/>
      <w:lvlText w:val="%6."/>
      <w:lvlJc w:val="right"/>
      <w:pPr>
        <w:ind w:left="4702" w:hanging="180"/>
      </w:pPr>
    </w:lvl>
    <w:lvl w:ilvl="6" w:tplc="0809000F" w:tentative="1">
      <w:start w:val="1"/>
      <w:numFmt w:val="decimal"/>
      <w:lvlText w:val="%7."/>
      <w:lvlJc w:val="left"/>
      <w:pPr>
        <w:ind w:left="5422" w:hanging="360"/>
      </w:pPr>
    </w:lvl>
    <w:lvl w:ilvl="7" w:tplc="08090019" w:tentative="1">
      <w:start w:val="1"/>
      <w:numFmt w:val="lowerLetter"/>
      <w:lvlText w:val="%8."/>
      <w:lvlJc w:val="left"/>
      <w:pPr>
        <w:ind w:left="6142" w:hanging="360"/>
      </w:pPr>
    </w:lvl>
    <w:lvl w:ilvl="8" w:tplc="0809001B" w:tentative="1">
      <w:start w:val="1"/>
      <w:numFmt w:val="lowerRoman"/>
      <w:lvlText w:val="%9."/>
      <w:lvlJc w:val="right"/>
      <w:pPr>
        <w:ind w:left="6862" w:hanging="180"/>
      </w:pPr>
    </w:lvl>
  </w:abstractNum>
  <w:abstractNum w:abstractNumId="22" w15:restartNumberingAfterBreak="0">
    <w:nsid w:val="56D852FB"/>
    <w:multiLevelType w:val="hybridMultilevel"/>
    <w:tmpl w:val="B07294CC"/>
    <w:lvl w:ilvl="0" w:tplc="B9906B5E">
      <w:start w:val="1"/>
      <w:numFmt w:val="decimal"/>
      <w:lvlText w:val="Form %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56E96432"/>
    <w:multiLevelType w:val="hybridMultilevel"/>
    <w:tmpl w:val="5F244BEE"/>
    <w:lvl w:ilvl="0" w:tplc="DA769C56">
      <w:start w:val="2"/>
      <w:numFmt w:val="bullet"/>
      <w:lvlText w:val="-"/>
      <w:lvlJc w:val="left"/>
      <w:pPr>
        <w:ind w:left="720" w:hanging="360"/>
      </w:pPr>
      <w:rPr>
        <w:rFonts w:ascii="Times New Roman" w:eastAsia="Times New Roman" w:hAnsi="Times New Roman" w:cs="Times New Roman" w:hint="default"/>
        <w:sz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57981ECA"/>
    <w:multiLevelType w:val="hybridMultilevel"/>
    <w:tmpl w:val="BDAE5570"/>
    <w:lvl w:ilvl="0" w:tplc="DDCC6B8E">
      <w:numFmt w:val="bullet"/>
      <w:lvlText w:val="–"/>
      <w:lvlJc w:val="left"/>
      <w:pPr>
        <w:ind w:left="720" w:hanging="360"/>
      </w:pPr>
      <w:rPr>
        <w:rFonts w:ascii="Times New Roman" w:eastAsia="SimSun" w:hAnsi="Times New Roman" w:cs="Times New Roman" w:hint="default"/>
        <w:sz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588D562B"/>
    <w:multiLevelType w:val="hybridMultilevel"/>
    <w:tmpl w:val="C9C2B4F0"/>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58B84D3C"/>
    <w:multiLevelType w:val="hybridMultilevel"/>
    <w:tmpl w:val="867E148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5C992769"/>
    <w:multiLevelType w:val="hybridMultilevel"/>
    <w:tmpl w:val="445E4C0E"/>
    <w:lvl w:ilvl="0" w:tplc="178E0F8C">
      <w:start w:val="1"/>
      <w:numFmt w:val="decimal"/>
      <w:lvlText w:val="%1)"/>
      <w:lvlJc w:val="left"/>
      <w:pPr>
        <w:tabs>
          <w:tab w:val="num" w:pos="567"/>
        </w:tabs>
        <w:ind w:left="567" w:hanging="567"/>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8" w15:restartNumberingAfterBreak="0">
    <w:nsid w:val="62F81ED5"/>
    <w:multiLevelType w:val="hybridMultilevel"/>
    <w:tmpl w:val="F44816D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32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673B1AA1"/>
    <w:multiLevelType w:val="hybridMultilevel"/>
    <w:tmpl w:val="A9EC7264"/>
    <w:lvl w:ilvl="0" w:tplc="08090001">
      <w:start w:val="1"/>
      <w:numFmt w:val="bullet"/>
      <w:lvlText w:val=""/>
      <w:lvlJc w:val="left"/>
      <w:pPr>
        <w:ind w:left="1429" w:hanging="360"/>
      </w:pPr>
      <w:rPr>
        <w:rFonts w:ascii="Symbol" w:hAnsi="Symbol"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30" w15:restartNumberingAfterBreak="0">
    <w:nsid w:val="72282E57"/>
    <w:multiLevelType w:val="hybridMultilevel"/>
    <w:tmpl w:val="D2245F82"/>
    <w:lvl w:ilvl="0" w:tplc="178E0F8C">
      <w:start w:val="1"/>
      <w:numFmt w:val="decimal"/>
      <w:lvlText w:val="%1)"/>
      <w:lvlJc w:val="left"/>
      <w:pPr>
        <w:tabs>
          <w:tab w:val="num" w:pos="567"/>
        </w:tabs>
        <w:ind w:left="567" w:hanging="567"/>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1" w15:restartNumberingAfterBreak="0">
    <w:nsid w:val="72766853"/>
    <w:multiLevelType w:val="hybridMultilevel"/>
    <w:tmpl w:val="2D547BE8"/>
    <w:lvl w:ilvl="0" w:tplc="097401C6">
      <w:start w:val="1"/>
      <w:numFmt w:val="bullet"/>
      <w:lvlText w:val=""/>
      <w:lvlJc w:val="left"/>
      <w:pPr>
        <w:ind w:left="1713" w:hanging="360"/>
      </w:pPr>
      <w:rPr>
        <w:rFonts w:ascii="Symbol" w:hAnsi="Symbol" w:hint="default"/>
      </w:rPr>
    </w:lvl>
    <w:lvl w:ilvl="1" w:tplc="08090003" w:tentative="1">
      <w:start w:val="1"/>
      <w:numFmt w:val="bullet"/>
      <w:lvlText w:val="o"/>
      <w:lvlJc w:val="left"/>
      <w:pPr>
        <w:ind w:left="2433" w:hanging="360"/>
      </w:pPr>
      <w:rPr>
        <w:rFonts w:ascii="Courier New" w:hAnsi="Courier New" w:cs="Courier New" w:hint="default"/>
      </w:rPr>
    </w:lvl>
    <w:lvl w:ilvl="2" w:tplc="08090005" w:tentative="1">
      <w:start w:val="1"/>
      <w:numFmt w:val="bullet"/>
      <w:lvlText w:val=""/>
      <w:lvlJc w:val="left"/>
      <w:pPr>
        <w:ind w:left="3153" w:hanging="360"/>
      </w:pPr>
      <w:rPr>
        <w:rFonts w:ascii="Wingdings" w:hAnsi="Wingdings" w:hint="default"/>
      </w:rPr>
    </w:lvl>
    <w:lvl w:ilvl="3" w:tplc="08090001" w:tentative="1">
      <w:start w:val="1"/>
      <w:numFmt w:val="bullet"/>
      <w:lvlText w:val=""/>
      <w:lvlJc w:val="left"/>
      <w:pPr>
        <w:ind w:left="3873" w:hanging="360"/>
      </w:pPr>
      <w:rPr>
        <w:rFonts w:ascii="Symbol" w:hAnsi="Symbol" w:hint="default"/>
      </w:rPr>
    </w:lvl>
    <w:lvl w:ilvl="4" w:tplc="08090003" w:tentative="1">
      <w:start w:val="1"/>
      <w:numFmt w:val="bullet"/>
      <w:lvlText w:val="o"/>
      <w:lvlJc w:val="left"/>
      <w:pPr>
        <w:ind w:left="4593" w:hanging="360"/>
      </w:pPr>
      <w:rPr>
        <w:rFonts w:ascii="Courier New" w:hAnsi="Courier New" w:cs="Courier New" w:hint="default"/>
      </w:rPr>
    </w:lvl>
    <w:lvl w:ilvl="5" w:tplc="08090005" w:tentative="1">
      <w:start w:val="1"/>
      <w:numFmt w:val="bullet"/>
      <w:lvlText w:val=""/>
      <w:lvlJc w:val="left"/>
      <w:pPr>
        <w:ind w:left="5313" w:hanging="360"/>
      </w:pPr>
      <w:rPr>
        <w:rFonts w:ascii="Wingdings" w:hAnsi="Wingdings" w:hint="default"/>
      </w:rPr>
    </w:lvl>
    <w:lvl w:ilvl="6" w:tplc="08090001" w:tentative="1">
      <w:start w:val="1"/>
      <w:numFmt w:val="bullet"/>
      <w:lvlText w:val=""/>
      <w:lvlJc w:val="left"/>
      <w:pPr>
        <w:ind w:left="6033" w:hanging="360"/>
      </w:pPr>
      <w:rPr>
        <w:rFonts w:ascii="Symbol" w:hAnsi="Symbol" w:hint="default"/>
      </w:rPr>
    </w:lvl>
    <w:lvl w:ilvl="7" w:tplc="08090003" w:tentative="1">
      <w:start w:val="1"/>
      <w:numFmt w:val="bullet"/>
      <w:lvlText w:val="o"/>
      <w:lvlJc w:val="left"/>
      <w:pPr>
        <w:ind w:left="6753" w:hanging="360"/>
      </w:pPr>
      <w:rPr>
        <w:rFonts w:ascii="Courier New" w:hAnsi="Courier New" w:cs="Courier New" w:hint="default"/>
      </w:rPr>
    </w:lvl>
    <w:lvl w:ilvl="8" w:tplc="08090005" w:tentative="1">
      <w:start w:val="1"/>
      <w:numFmt w:val="bullet"/>
      <w:lvlText w:val=""/>
      <w:lvlJc w:val="left"/>
      <w:pPr>
        <w:ind w:left="7473" w:hanging="360"/>
      </w:pPr>
      <w:rPr>
        <w:rFonts w:ascii="Wingdings" w:hAnsi="Wingdings" w:hint="default"/>
      </w:rPr>
    </w:lvl>
  </w:abstractNum>
  <w:abstractNum w:abstractNumId="32" w15:restartNumberingAfterBreak="0">
    <w:nsid w:val="7F390ECF"/>
    <w:multiLevelType w:val="hybridMultilevel"/>
    <w:tmpl w:val="B72205B6"/>
    <w:lvl w:ilvl="0" w:tplc="DA769C56">
      <w:start w:val="2"/>
      <w:numFmt w:val="bullet"/>
      <w:lvlText w:val="-"/>
      <w:lvlJc w:val="left"/>
      <w:pPr>
        <w:ind w:left="1440" w:hanging="360"/>
      </w:pPr>
      <w:rPr>
        <w:rFonts w:ascii="Times New Roman" w:eastAsia="Times New Roman" w:hAnsi="Times New Roman" w:cs="Times New Roman"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num w:numId="1">
    <w:abstractNumId w:val="2"/>
  </w:num>
  <w:num w:numId="2">
    <w:abstractNumId w:val="1"/>
  </w:num>
  <w:num w:numId="3">
    <w:abstractNumId w:val="0"/>
  </w:num>
  <w:num w:numId="4">
    <w:abstractNumId w:val="4"/>
  </w:num>
  <w:num w:numId="5">
    <w:abstractNumId w:val="10"/>
  </w:num>
  <w:num w:numId="6">
    <w:abstractNumId w:val="30"/>
  </w:num>
  <w:num w:numId="7">
    <w:abstractNumId w:val="27"/>
  </w:num>
  <w:num w:numId="8">
    <w:abstractNumId w:val="3"/>
    <w:lvlOverride w:ilvl="0">
      <w:lvl w:ilvl="0">
        <w:numFmt w:val="bullet"/>
        <w:lvlText w:val=""/>
        <w:legacy w:legacy="1" w:legacySpace="0" w:legacyIndent="360"/>
        <w:lvlJc w:val="left"/>
        <w:pPr>
          <w:ind w:left="360" w:hanging="360"/>
        </w:pPr>
        <w:rPr>
          <w:rFonts w:ascii="Symbol" w:hAnsi="Symbol" w:hint="default"/>
        </w:rPr>
      </w:lvl>
    </w:lvlOverride>
  </w:num>
  <w:num w:numId="9">
    <w:abstractNumId w:val="28"/>
  </w:num>
  <w:num w:numId="10">
    <w:abstractNumId w:val="11"/>
  </w:num>
  <w:num w:numId="11">
    <w:abstractNumId w:val="5"/>
  </w:num>
  <w:num w:numId="12">
    <w:abstractNumId w:val="16"/>
  </w:num>
  <w:num w:numId="13">
    <w:abstractNumId w:val="17"/>
  </w:num>
  <w:num w:numId="14">
    <w:abstractNumId w:val="7"/>
  </w:num>
  <w:num w:numId="15">
    <w:abstractNumId w:val="29"/>
  </w:num>
  <w:num w:numId="16">
    <w:abstractNumId w:val="25"/>
  </w:num>
  <w:num w:numId="17">
    <w:abstractNumId w:val="22"/>
  </w:num>
  <w:num w:numId="18">
    <w:abstractNumId w:val="24"/>
  </w:num>
  <w:num w:numId="19">
    <w:abstractNumId w:val="4"/>
  </w:num>
  <w:num w:numId="20">
    <w:abstractNumId w:val="4"/>
  </w:num>
  <w:num w:numId="21">
    <w:abstractNumId w:val="4"/>
  </w:num>
  <w:num w:numId="22">
    <w:abstractNumId w:val="4"/>
  </w:num>
  <w:num w:numId="23">
    <w:abstractNumId w:val="4"/>
  </w:num>
  <w:num w:numId="24">
    <w:abstractNumId w:val="4"/>
  </w:num>
  <w:num w:numId="25">
    <w:abstractNumId w:val="4"/>
  </w:num>
  <w:num w:numId="26">
    <w:abstractNumId w:val="14"/>
  </w:num>
  <w:num w:numId="27">
    <w:abstractNumId w:val="12"/>
  </w:num>
  <w:num w:numId="28">
    <w:abstractNumId w:val="8"/>
  </w:num>
  <w:num w:numId="29">
    <w:abstractNumId w:val="20"/>
  </w:num>
  <w:num w:numId="30">
    <w:abstractNumId w:val="31"/>
  </w:num>
  <w:num w:numId="31">
    <w:abstractNumId w:val="6"/>
  </w:num>
  <w:num w:numId="32">
    <w:abstractNumId w:val="4"/>
  </w:num>
  <w:num w:numId="33">
    <w:abstractNumId w:val="4"/>
  </w:num>
  <w:num w:numId="34">
    <w:abstractNumId w:val="4"/>
  </w:num>
  <w:num w:numId="35">
    <w:abstractNumId w:val="4"/>
  </w:num>
  <w:num w:numId="36">
    <w:abstractNumId w:val="15"/>
  </w:num>
  <w:num w:numId="37">
    <w:abstractNumId w:val="32"/>
  </w:num>
  <w:num w:numId="38">
    <w:abstractNumId w:val="9"/>
  </w:num>
  <w:num w:numId="39">
    <w:abstractNumId w:val="23"/>
  </w:num>
  <w:num w:numId="40">
    <w:abstractNumId w:val="4"/>
  </w:num>
  <w:num w:numId="41">
    <w:abstractNumId w:val="26"/>
  </w:num>
  <w:num w:numId="42">
    <w:abstractNumId w:val="13"/>
  </w:num>
  <w:num w:numId="43">
    <w:abstractNumId w:val="18"/>
  </w:num>
  <w:num w:numId="44">
    <w:abstractNumId w:val="19"/>
  </w:num>
  <w:num w:numId="45">
    <w:abstractNumId w:val="21"/>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activeWritingStyle w:appName="MSWord" w:lang="en-GB" w:vendorID="64" w:dllVersion="131078" w:nlCheck="1" w:checkStyle="1"/>
  <w:activeWritingStyle w:appName="MSWord" w:lang="es-ES" w:vendorID="64" w:dllVersion="131078" w:nlCheck="1" w:checkStyle="1"/>
  <w:activeWritingStyle w:appName="MSWord" w:lang="fr-FR" w:vendorID="64" w:dllVersion="131078" w:nlCheck="1" w:checkStyle="0"/>
  <w:activeWritingStyle w:appName="MSWord" w:lang="en-US" w:vendorID="64" w:dllVersion="131078" w:nlCheck="1" w:checkStyle="1"/>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90113">
      <o:colormru v:ext="edit" colors="#ffc"/>
    </o:shapedefaults>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160C2"/>
    <w:rsid w:val="00000522"/>
    <w:rsid w:val="00000B9E"/>
    <w:rsid w:val="00000D42"/>
    <w:rsid w:val="00004DCD"/>
    <w:rsid w:val="00005616"/>
    <w:rsid w:val="000072DD"/>
    <w:rsid w:val="00010AE1"/>
    <w:rsid w:val="000120D9"/>
    <w:rsid w:val="00013851"/>
    <w:rsid w:val="00015B37"/>
    <w:rsid w:val="00023B4F"/>
    <w:rsid w:val="000252DB"/>
    <w:rsid w:val="000268CA"/>
    <w:rsid w:val="00027019"/>
    <w:rsid w:val="0002711A"/>
    <w:rsid w:val="00027640"/>
    <w:rsid w:val="00031FF4"/>
    <w:rsid w:val="000331F8"/>
    <w:rsid w:val="000355C6"/>
    <w:rsid w:val="00035670"/>
    <w:rsid w:val="00043B98"/>
    <w:rsid w:val="00044493"/>
    <w:rsid w:val="000447A4"/>
    <w:rsid w:val="000454D1"/>
    <w:rsid w:val="00047113"/>
    <w:rsid w:val="000501DA"/>
    <w:rsid w:val="0005411B"/>
    <w:rsid w:val="00061273"/>
    <w:rsid w:val="000644D2"/>
    <w:rsid w:val="000668B0"/>
    <w:rsid w:val="00067A60"/>
    <w:rsid w:val="00070146"/>
    <w:rsid w:val="000732B5"/>
    <w:rsid w:val="0007736F"/>
    <w:rsid w:val="00077415"/>
    <w:rsid w:val="00081741"/>
    <w:rsid w:val="00081C97"/>
    <w:rsid w:val="00083D35"/>
    <w:rsid w:val="00083D9D"/>
    <w:rsid w:val="00084DCB"/>
    <w:rsid w:val="000864C0"/>
    <w:rsid w:val="00090E82"/>
    <w:rsid w:val="000928A4"/>
    <w:rsid w:val="00096349"/>
    <w:rsid w:val="000A1286"/>
    <w:rsid w:val="000A12A2"/>
    <w:rsid w:val="000A2840"/>
    <w:rsid w:val="000A38B3"/>
    <w:rsid w:val="000A68A3"/>
    <w:rsid w:val="000A77E5"/>
    <w:rsid w:val="000B0097"/>
    <w:rsid w:val="000B011B"/>
    <w:rsid w:val="000B0F5A"/>
    <w:rsid w:val="000B571C"/>
    <w:rsid w:val="000B70B3"/>
    <w:rsid w:val="000B713D"/>
    <w:rsid w:val="000B7E2D"/>
    <w:rsid w:val="000C089A"/>
    <w:rsid w:val="000C13EC"/>
    <w:rsid w:val="000C19FA"/>
    <w:rsid w:val="000C2DB4"/>
    <w:rsid w:val="000C3CB8"/>
    <w:rsid w:val="000C3D06"/>
    <w:rsid w:val="000C4BE6"/>
    <w:rsid w:val="000C6F0D"/>
    <w:rsid w:val="000C7631"/>
    <w:rsid w:val="000D03E1"/>
    <w:rsid w:val="000D1745"/>
    <w:rsid w:val="000D260B"/>
    <w:rsid w:val="000D269B"/>
    <w:rsid w:val="000D3469"/>
    <w:rsid w:val="000D4973"/>
    <w:rsid w:val="000D4B8D"/>
    <w:rsid w:val="000D5B36"/>
    <w:rsid w:val="000D7734"/>
    <w:rsid w:val="000E0336"/>
    <w:rsid w:val="000E15B6"/>
    <w:rsid w:val="000E160B"/>
    <w:rsid w:val="000E2640"/>
    <w:rsid w:val="000E4E1F"/>
    <w:rsid w:val="000E6A75"/>
    <w:rsid w:val="000E6F5A"/>
    <w:rsid w:val="000E70AC"/>
    <w:rsid w:val="000E7E3A"/>
    <w:rsid w:val="000F3E7F"/>
    <w:rsid w:val="000F5940"/>
    <w:rsid w:val="00100294"/>
    <w:rsid w:val="001025C7"/>
    <w:rsid w:val="00103CB1"/>
    <w:rsid w:val="001040F8"/>
    <w:rsid w:val="0010719D"/>
    <w:rsid w:val="00107E40"/>
    <w:rsid w:val="00110D8D"/>
    <w:rsid w:val="00115A6F"/>
    <w:rsid w:val="00116570"/>
    <w:rsid w:val="001226A5"/>
    <w:rsid w:val="001227C5"/>
    <w:rsid w:val="00123B74"/>
    <w:rsid w:val="00125493"/>
    <w:rsid w:val="001270BF"/>
    <w:rsid w:val="00132AE0"/>
    <w:rsid w:val="001342EE"/>
    <w:rsid w:val="0013449B"/>
    <w:rsid w:val="00136709"/>
    <w:rsid w:val="00136C87"/>
    <w:rsid w:val="00137127"/>
    <w:rsid w:val="001401B8"/>
    <w:rsid w:val="00140292"/>
    <w:rsid w:val="00140B80"/>
    <w:rsid w:val="00143236"/>
    <w:rsid w:val="001439D8"/>
    <w:rsid w:val="001455A4"/>
    <w:rsid w:val="00152562"/>
    <w:rsid w:val="00152FDF"/>
    <w:rsid w:val="001533D6"/>
    <w:rsid w:val="00156449"/>
    <w:rsid w:val="00157F13"/>
    <w:rsid w:val="00160FF0"/>
    <w:rsid w:val="0016238E"/>
    <w:rsid w:val="001643C0"/>
    <w:rsid w:val="00174A28"/>
    <w:rsid w:val="00176938"/>
    <w:rsid w:val="00182567"/>
    <w:rsid w:val="0018528C"/>
    <w:rsid w:val="00186B38"/>
    <w:rsid w:val="00190492"/>
    <w:rsid w:val="0019073F"/>
    <w:rsid w:val="001909E5"/>
    <w:rsid w:val="00191CF0"/>
    <w:rsid w:val="001925A5"/>
    <w:rsid w:val="0019263D"/>
    <w:rsid w:val="001955A2"/>
    <w:rsid w:val="00195A35"/>
    <w:rsid w:val="001A0A2D"/>
    <w:rsid w:val="001A1788"/>
    <w:rsid w:val="001A5173"/>
    <w:rsid w:val="001A7673"/>
    <w:rsid w:val="001B1238"/>
    <w:rsid w:val="001B1B27"/>
    <w:rsid w:val="001B27AB"/>
    <w:rsid w:val="001B4C6C"/>
    <w:rsid w:val="001B629A"/>
    <w:rsid w:val="001B7A06"/>
    <w:rsid w:val="001C28E2"/>
    <w:rsid w:val="001C3952"/>
    <w:rsid w:val="001C4351"/>
    <w:rsid w:val="001C51A2"/>
    <w:rsid w:val="001C583E"/>
    <w:rsid w:val="001D086E"/>
    <w:rsid w:val="001D3338"/>
    <w:rsid w:val="001D56CC"/>
    <w:rsid w:val="001D7214"/>
    <w:rsid w:val="001D79FA"/>
    <w:rsid w:val="001E3B19"/>
    <w:rsid w:val="001E47C6"/>
    <w:rsid w:val="001F5715"/>
    <w:rsid w:val="001F7FBE"/>
    <w:rsid w:val="00202947"/>
    <w:rsid w:val="00202EBD"/>
    <w:rsid w:val="002040F3"/>
    <w:rsid w:val="00206081"/>
    <w:rsid w:val="00206B65"/>
    <w:rsid w:val="002073B3"/>
    <w:rsid w:val="002076E3"/>
    <w:rsid w:val="00207EC6"/>
    <w:rsid w:val="00214634"/>
    <w:rsid w:val="00214E8D"/>
    <w:rsid w:val="00215548"/>
    <w:rsid w:val="0021569F"/>
    <w:rsid w:val="00216317"/>
    <w:rsid w:val="002200AF"/>
    <w:rsid w:val="00222BFE"/>
    <w:rsid w:val="00227B7D"/>
    <w:rsid w:val="002304F7"/>
    <w:rsid w:val="00230A02"/>
    <w:rsid w:val="0023211E"/>
    <w:rsid w:val="002348A8"/>
    <w:rsid w:val="00235CA1"/>
    <w:rsid w:val="00236FC9"/>
    <w:rsid w:val="0023725B"/>
    <w:rsid w:val="002379AB"/>
    <w:rsid w:val="00237D70"/>
    <w:rsid w:val="002435AF"/>
    <w:rsid w:val="00243CB0"/>
    <w:rsid w:val="002460CC"/>
    <w:rsid w:val="00247E55"/>
    <w:rsid w:val="002504A7"/>
    <w:rsid w:val="00251874"/>
    <w:rsid w:val="00252A18"/>
    <w:rsid w:val="00252ECC"/>
    <w:rsid w:val="00253028"/>
    <w:rsid w:val="00253A79"/>
    <w:rsid w:val="002546D4"/>
    <w:rsid w:val="00254ADE"/>
    <w:rsid w:val="0025738E"/>
    <w:rsid w:val="002578DC"/>
    <w:rsid w:val="00257C4A"/>
    <w:rsid w:val="002628DA"/>
    <w:rsid w:val="00262C72"/>
    <w:rsid w:val="00263282"/>
    <w:rsid w:val="002633E5"/>
    <w:rsid w:val="00265F1E"/>
    <w:rsid w:val="00270FE1"/>
    <w:rsid w:val="002713BB"/>
    <w:rsid w:val="00271C21"/>
    <w:rsid w:val="002748C3"/>
    <w:rsid w:val="00276453"/>
    <w:rsid w:val="00277215"/>
    <w:rsid w:val="002773D5"/>
    <w:rsid w:val="00281B5B"/>
    <w:rsid w:val="0028213F"/>
    <w:rsid w:val="00283482"/>
    <w:rsid w:val="00284FA7"/>
    <w:rsid w:val="002851B8"/>
    <w:rsid w:val="00286A08"/>
    <w:rsid w:val="00292BFC"/>
    <w:rsid w:val="00295CDD"/>
    <w:rsid w:val="00297519"/>
    <w:rsid w:val="002976DD"/>
    <w:rsid w:val="002A0279"/>
    <w:rsid w:val="002A06A2"/>
    <w:rsid w:val="002A37B2"/>
    <w:rsid w:val="002B116E"/>
    <w:rsid w:val="002B2EE8"/>
    <w:rsid w:val="002B3F27"/>
    <w:rsid w:val="002B6B8A"/>
    <w:rsid w:val="002B6C40"/>
    <w:rsid w:val="002C1FBA"/>
    <w:rsid w:val="002C22C5"/>
    <w:rsid w:val="002C388B"/>
    <w:rsid w:val="002C6D83"/>
    <w:rsid w:val="002C7344"/>
    <w:rsid w:val="002D0DF5"/>
    <w:rsid w:val="002D155F"/>
    <w:rsid w:val="002D4CF8"/>
    <w:rsid w:val="002E38EE"/>
    <w:rsid w:val="002E451B"/>
    <w:rsid w:val="002E5B08"/>
    <w:rsid w:val="002E6EA5"/>
    <w:rsid w:val="002E6FCD"/>
    <w:rsid w:val="002E7EAB"/>
    <w:rsid w:val="00301824"/>
    <w:rsid w:val="0030338F"/>
    <w:rsid w:val="00314BF4"/>
    <w:rsid w:val="00317D63"/>
    <w:rsid w:val="003204B5"/>
    <w:rsid w:val="00326525"/>
    <w:rsid w:val="003309D6"/>
    <w:rsid w:val="003313EE"/>
    <w:rsid w:val="00331C1E"/>
    <w:rsid w:val="00333096"/>
    <w:rsid w:val="003348A8"/>
    <w:rsid w:val="0033646B"/>
    <w:rsid w:val="003474C3"/>
    <w:rsid w:val="00347ADC"/>
    <w:rsid w:val="00350BDA"/>
    <w:rsid w:val="00351F48"/>
    <w:rsid w:val="003523DA"/>
    <w:rsid w:val="00352822"/>
    <w:rsid w:val="00352976"/>
    <w:rsid w:val="00353F9E"/>
    <w:rsid w:val="0035479B"/>
    <w:rsid w:val="00354FA4"/>
    <w:rsid w:val="00356B92"/>
    <w:rsid w:val="00357EAB"/>
    <w:rsid w:val="003604CF"/>
    <w:rsid w:val="0036170B"/>
    <w:rsid w:val="00363127"/>
    <w:rsid w:val="003644CF"/>
    <w:rsid w:val="00373322"/>
    <w:rsid w:val="00375453"/>
    <w:rsid w:val="00375786"/>
    <w:rsid w:val="00380705"/>
    <w:rsid w:val="0038640C"/>
    <w:rsid w:val="00390169"/>
    <w:rsid w:val="00391A88"/>
    <w:rsid w:val="00391BD5"/>
    <w:rsid w:val="00393CD1"/>
    <w:rsid w:val="00394CD2"/>
    <w:rsid w:val="00396127"/>
    <w:rsid w:val="00396A78"/>
    <w:rsid w:val="00396E27"/>
    <w:rsid w:val="003973F1"/>
    <w:rsid w:val="003974AE"/>
    <w:rsid w:val="003A05F2"/>
    <w:rsid w:val="003A1CED"/>
    <w:rsid w:val="003A26EB"/>
    <w:rsid w:val="003A3E7B"/>
    <w:rsid w:val="003A4523"/>
    <w:rsid w:val="003A4776"/>
    <w:rsid w:val="003B0D0E"/>
    <w:rsid w:val="003B7D68"/>
    <w:rsid w:val="003B7EA9"/>
    <w:rsid w:val="003C00C7"/>
    <w:rsid w:val="003C23A9"/>
    <w:rsid w:val="003C7363"/>
    <w:rsid w:val="003D115D"/>
    <w:rsid w:val="003D59EE"/>
    <w:rsid w:val="003D682A"/>
    <w:rsid w:val="003D772F"/>
    <w:rsid w:val="003D780E"/>
    <w:rsid w:val="003D7FEC"/>
    <w:rsid w:val="003E016A"/>
    <w:rsid w:val="003F0F6C"/>
    <w:rsid w:val="003F7A22"/>
    <w:rsid w:val="0040024B"/>
    <w:rsid w:val="0040246E"/>
    <w:rsid w:val="00403D57"/>
    <w:rsid w:val="00404D3B"/>
    <w:rsid w:val="00405D4B"/>
    <w:rsid w:val="00406454"/>
    <w:rsid w:val="00406B61"/>
    <w:rsid w:val="00407311"/>
    <w:rsid w:val="00410CEC"/>
    <w:rsid w:val="00416CC2"/>
    <w:rsid w:val="004174F3"/>
    <w:rsid w:val="00420C94"/>
    <w:rsid w:val="004215DC"/>
    <w:rsid w:val="004328F6"/>
    <w:rsid w:val="00435F81"/>
    <w:rsid w:val="0043628A"/>
    <w:rsid w:val="00437622"/>
    <w:rsid w:val="00440D78"/>
    <w:rsid w:val="00440FA4"/>
    <w:rsid w:val="0044205B"/>
    <w:rsid w:val="00443EA3"/>
    <w:rsid w:val="00447843"/>
    <w:rsid w:val="00451002"/>
    <w:rsid w:val="00451E5F"/>
    <w:rsid w:val="00452EE0"/>
    <w:rsid w:val="00453A53"/>
    <w:rsid w:val="00460252"/>
    <w:rsid w:val="00461A34"/>
    <w:rsid w:val="00463034"/>
    <w:rsid w:val="00463B36"/>
    <w:rsid w:val="004658F7"/>
    <w:rsid w:val="00470568"/>
    <w:rsid w:val="00470A91"/>
    <w:rsid w:val="0047157D"/>
    <w:rsid w:val="004733A4"/>
    <w:rsid w:val="004733BC"/>
    <w:rsid w:val="00473DF0"/>
    <w:rsid w:val="00477B22"/>
    <w:rsid w:val="004817CF"/>
    <w:rsid w:val="00482555"/>
    <w:rsid w:val="00483366"/>
    <w:rsid w:val="00483367"/>
    <w:rsid w:val="00490F97"/>
    <w:rsid w:val="00490FAD"/>
    <w:rsid w:val="004922A1"/>
    <w:rsid w:val="00493753"/>
    <w:rsid w:val="0049461D"/>
    <w:rsid w:val="00496CB0"/>
    <w:rsid w:val="004A1F8B"/>
    <w:rsid w:val="004A2211"/>
    <w:rsid w:val="004A2285"/>
    <w:rsid w:val="004A2B83"/>
    <w:rsid w:val="004A5473"/>
    <w:rsid w:val="004A723F"/>
    <w:rsid w:val="004A77F2"/>
    <w:rsid w:val="004A781D"/>
    <w:rsid w:val="004B71F0"/>
    <w:rsid w:val="004C28C0"/>
    <w:rsid w:val="004C5D2C"/>
    <w:rsid w:val="004C6423"/>
    <w:rsid w:val="004C6F52"/>
    <w:rsid w:val="004D008C"/>
    <w:rsid w:val="004D0F6B"/>
    <w:rsid w:val="004D149B"/>
    <w:rsid w:val="004D5F94"/>
    <w:rsid w:val="004D7107"/>
    <w:rsid w:val="004D7525"/>
    <w:rsid w:val="004E01D4"/>
    <w:rsid w:val="004E02DE"/>
    <w:rsid w:val="004E12EB"/>
    <w:rsid w:val="004E2636"/>
    <w:rsid w:val="004E361F"/>
    <w:rsid w:val="004E3FF2"/>
    <w:rsid w:val="004E75EC"/>
    <w:rsid w:val="004F1DCE"/>
    <w:rsid w:val="004F33BD"/>
    <w:rsid w:val="004F3607"/>
    <w:rsid w:val="004F7911"/>
    <w:rsid w:val="005045A1"/>
    <w:rsid w:val="005046CF"/>
    <w:rsid w:val="005059DD"/>
    <w:rsid w:val="00507636"/>
    <w:rsid w:val="00510C94"/>
    <w:rsid w:val="0051318D"/>
    <w:rsid w:val="00515268"/>
    <w:rsid w:val="00516EC3"/>
    <w:rsid w:val="00521FA8"/>
    <w:rsid w:val="00523C5C"/>
    <w:rsid w:val="00526412"/>
    <w:rsid w:val="00527E87"/>
    <w:rsid w:val="005307E1"/>
    <w:rsid w:val="0053111B"/>
    <w:rsid w:val="005313B2"/>
    <w:rsid w:val="00532393"/>
    <w:rsid w:val="005339AD"/>
    <w:rsid w:val="00534EFA"/>
    <w:rsid w:val="00537D5F"/>
    <w:rsid w:val="00540CB6"/>
    <w:rsid w:val="005424A5"/>
    <w:rsid w:val="005446C0"/>
    <w:rsid w:val="00545584"/>
    <w:rsid w:val="00546C13"/>
    <w:rsid w:val="00550456"/>
    <w:rsid w:val="00552A83"/>
    <w:rsid w:val="00552F33"/>
    <w:rsid w:val="005550D4"/>
    <w:rsid w:val="00561054"/>
    <w:rsid w:val="00562978"/>
    <w:rsid w:val="0057098B"/>
    <w:rsid w:val="00570CE7"/>
    <w:rsid w:val="00571BBB"/>
    <w:rsid w:val="00572982"/>
    <w:rsid w:val="00575241"/>
    <w:rsid w:val="005775ED"/>
    <w:rsid w:val="005801BD"/>
    <w:rsid w:val="00581686"/>
    <w:rsid w:val="00581A16"/>
    <w:rsid w:val="00583D06"/>
    <w:rsid w:val="005875F0"/>
    <w:rsid w:val="005952CC"/>
    <w:rsid w:val="00595D57"/>
    <w:rsid w:val="005974F3"/>
    <w:rsid w:val="005A0137"/>
    <w:rsid w:val="005A2F0A"/>
    <w:rsid w:val="005A3342"/>
    <w:rsid w:val="005A4E39"/>
    <w:rsid w:val="005A583E"/>
    <w:rsid w:val="005B00A5"/>
    <w:rsid w:val="005B03B7"/>
    <w:rsid w:val="005B09FB"/>
    <w:rsid w:val="005B1D44"/>
    <w:rsid w:val="005B61B4"/>
    <w:rsid w:val="005B661B"/>
    <w:rsid w:val="005B7037"/>
    <w:rsid w:val="005C2BDB"/>
    <w:rsid w:val="005C43C0"/>
    <w:rsid w:val="005C7BAB"/>
    <w:rsid w:val="005D118B"/>
    <w:rsid w:val="005D1E89"/>
    <w:rsid w:val="005D216B"/>
    <w:rsid w:val="005D2D5A"/>
    <w:rsid w:val="005D3D97"/>
    <w:rsid w:val="005D4075"/>
    <w:rsid w:val="005E0DA1"/>
    <w:rsid w:val="005E387D"/>
    <w:rsid w:val="005E3ECB"/>
    <w:rsid w:val="005E7FCA"/>
    <w:rsid w:val="005F1A18"/>
    <w:rsid w:val="005F3781"/>
    <w:rsid w:val="005F3931"/>
    <w:rsid w:val="005F4D3A"/>
    <w:rsid w:val="005F676B"/>
    <w:rsid w:val="006029D5"/>
    <w:rsid w:val="00603C89"/>
    <w:rsid w:val="00606B33"/>
    <w:rsid w:val="00606B84"/>
    <w:rsid w:val="006102EF"/>
    <w:rsid w:val="006104ED"/>
    <w:rsid w:val="00612194"/>
    <w:rsid w:val="00613D1A"/>
    <w:rsid w:val="006210F4"/>
    <w:rsid w:val="0062339C"/>
    <w:rsid w:val="006254FA"/>
    <w:rsid w:val="00626DF0"/>
    <w:rsid w:val="006306CC"/>
    <w:rsid w:val="00637475"/>
    <w:rsid w:val="00637F92"/>
    <w:rsid w:val="006445E4"/>
    <w:rsid w:val="00647472"/>
    <w:rsid w:val="00650AA1"/>
    <w:rsid w:val="00652C76"/>
    <w:rsid w:val="00654673"/>
    <w:rsid w:val="00655721"/>
    <w:rsid w:val="00661E72"/>
    <w:rsid w:val="006626C5"/>
    <w:rsid w:val="0066306A"/>
    <w:rsid w:val="0066558D"/>
    <w:rsid w:val="00665D47"/>
    <w:rsid w:val="00666036"/>
    <w:rsid w:val="00666841"/>
    <w:rsid w:val="006678EA"/>
    <w:rsid w:val="00667F6C"/>
    <w:rsid w:val="0067002E"/>
    <w:rsid w:val="006705DD"/>
    <w:rsid w:val="0068518C"/>
    <w:rsid w:val="00686411"/>
    <w:rsid w:val="00691850"/>
    <w:rsid w:val="006932F5"/>
    <w:rsid w:val="00694E73"/>
    <w:rsid w:val="00695AC4"/>
    <w:rsid w:val="006A039D"/>
    <w:rsid w:val="006A043E"/>
    <w:rsid w:val="006A0440"/>
    <w:rsid w:val="006A37B9"/>
    <w:rsid w:val="006A479B"/>
    <w:rsid w:val="006A5E0D"/>
    <w:rsid w:val="006A6668"/>
    <w:rsid w:val="006A6AC6"/>
    <w:rsid w:val="006A78F0"/>
    <w:rsid w:val="006B3B88"/>
    <w:rsid w:val="006B41F0"/>
    <w:rsid w:val="006B4E5D"/>
    <w:rsid w:val="006B748B"/>
    <w:rsid w:val="006B78E5"/>
    <w:rsid w:val="006C32E5"/>
    <w:rsid w:val="006C37EF"/>
    <w:rsid w:val="006C4FBC"/>
    <w:rsid w:val="006C5371"/>
    <w:rsid w:val="006C790A"/>
    <w:rsid w:val="006D0CBD"/>
    <w:rsid w:val="006D22B5"/>
    <w:rsid w:val="006D4042"/>
    <w:rsid w:val="006D4202"/>
    <w:rsid w:val="006D5727"/>
    <w:rsid w:val="006D5A1A"/>
    <w:rsid w:val="006D6DE9"/>
    <w:rsid w:val="006E3B18"/>
    <w:rsid w:val="006E3E00"/>
    <w:rsid w:val="006E4CC8"/>
    <w:rsid w:val="006E56E9"/>
    <w:rsid w:val="006E704F"/>
    <w:rsid w:val="006F0BEC"/>
    <w:rsid w:val="006F2330"/>
    <w:rsid w:val="006F3484"/>
    <w:rsid w:val="006F3587"/>
    <w:rsid w:val="006F366B"/>
    <w:rsid w:val="006F3F71"/>
    <w:rsid w:val="006F5BB7"/>
    <w:rsid w:val="00700E85"/>
    <w:rsid w:val="0070211F"/>
    <w:rsid w:val="00702680"/>
    <w:rsid w:val="00703850"/>
    <w:rsid w:val="00703FEB"/>
    <w:rsid w:val="0070540C"/>
    <w:rsid w:val="00705589"/>
    <w:rsid w:val="00705EAC"/>
    <w:rsid w:val="00706059"/>
    <w:rsid w:val="00706B26"/>
    <w:rsid w:val="0071042B"/>
    <w:rsid w:val="00710DBE"/>
    <w:rsid w:val="00711D50"/>
    <w:rsid w:val="00712724"/>
    <w:rsid w:val="00712F23"/>
    <w:rsid w:val="00715930"/>
    <w:rsid w:val="00715FD8"/>
    <w:rsid w:val="00716CBB"/>
    <w:rsid w:val="00720A72"/>
    <w:rsid w:val="007234F1"/>
    <w:rsid w:val="007237A6"/>
    <w:rsid w:val="00726F92"/>
    <w:rsid w:val="00727C34"/>
    <w:rsid w:val="00727EAD"/>
    <w:rsid w:val="00730816"/>
    <w:rsid w:val="00732F64"/>
    <w:rsid w:val="00732F78"/>
    <w:rsid w:val="007335DE"/>
    <w:rsid w:val="00733AC7"/>
    <w:rsid w:val="00737C7E"/>
    <w:rsid w:val="00737F6E"/>
    <w:rsid w:val="007405A6"/>
    <w:rsid w:val="00742F0D"/>
    <w:rsid w:val="00743B8C"/>
    <w:rsid w:val="00744BF3"/>
    <w:rsid w:val="00744D25"/>
    <w:rsid w:val="0075343F"/>
    <w:rsid w:val="00753597"/>
    <w:rsid w:val="007536F9"/>
    <w:rsid w:val="007539BD"/>
    <w:rsid w:val="00753D3C"/>
    <w:rsid w:val="00760927"/>
    <w:rsid w:val="00760B6F"/>
    <w:rsid w:val="00760BDE"/>
    <w:rsid w:val="007626D0"/>
    <w:rsid w:val="00766357"/>
    <w:rsid w:val="00767CAE"/>
    <w:rsid w:val="00771EB3"/>
    <w:rsid w:val="00772C3A"/>
    <w:rsid w:val="00775F2A"/>
    <w:rsid w:val="00777888"/>
    <w:rsid w:val="007802AD"/>
    <w:rsid w:val="00780569"/>
    <w:rsid w:val="00780940"/>
    <w:rsid w:val="00780DDE"/>
    <w:rsid w:val="00780EC2"/>
    <w:rsid w:val="00781156"/>
    <w:rsid w:val="007846D1"/>
    <w:rsid w:val="00790E95"/>
    <w:rsid w:val="0079489E"/>
    <w:rsid w:val="00796A9C"/>
    <w:rsid w:val="007A4756"/>
    <w:rsid w:val="007A5A66"/>
    <w:rsid w:val="007A5D0C"/>
    <w:rsid w:val="007A7DDC"/>
    <w:rsid w:val="007A7EE3"/>
    <w:rsid w:val="007B1DFE"/>
    <w:rsid w:val="007B3EDB"/>
    <w:rsid w:val="007B4D0A"/>
    <w:rsid w:val="007B6C28"/>
    <w:rsid w:val="007B72F3"/>
    <w:rsid w:val="007C0DC0"/>
    <w:rsid w:val="007C2D29"/>
    <w:rsid w:val="007C45A9"/>
    <w:rsid w:val="007C4E0E"/>
    <w:rsid w:val="007C4E17"/>
    <w:rsid w:val="007C6571"/>
    <w:rsid w:val="007C7130"/>
    <w:rsid w:val="007C7551"/>
    <w:rsid w:val="007D00CF"/>
    <w:rsid w:val="007D1320"/>
    <w:rsid w:val="007D1B96"/>
    <w:rsid w:val="007D4B7E"/>
    <w:rsid w:val="007D64F8"/>
    <w:rsid w:val="007E145A"/>
    <w:rsid w:val="007E1481"/>
    <w:rsid w:val="007E4DD0"/>
    <w:rsid w:val="007E5B83"/>
    <w:rsid w:val="007E7338"/>
    <w:rsid w:val="007E7A90"/>
    <w:rsid w:val="007E7B31"/>
    <w:rsid w:val="007F075C"/>
    <w:rsid w:val="007F119B"/>
    <w:rsid w:val="007F1532"/>
    <w:rsid w:val="007F227F"/>
    <w:rsid w:val="00800995"/>
    <w:rsid w:val="0080148C"/>
    <w:rsid w:val="00803C17"/>
    <w:rsid w:val="00804897"/>
    <w:rsid w:val="0080564C"/>
    <w:rsid w:val="00811166"/>
    <w:rsid w:val="00811F55"/>
    <w:rsid w:val="008163DA"/>
    <w:rsid w:val="00817953"/>
    <w:rsid w:val="00817980"/>
    <w:rsid w:val="00821D45"/>
    <w:rsid w:val="008233A1"/>
    <w:rsid w:val="008245E0"/>
    <w:rsid w:val="0082460E"/>
    <w:rsid w:val="008248FE"/>
    <w:rsid w:val="008252EA"/>
    <w:rsid w:val="00827E2A"/>
    <w:rsid w:val="00831541"/>
    <w:rsid w:val="00835877"/>
    <w:rsid w:val="008379CA"/>
    <w:rsid w:val="0084002F"/>
    <w:rsid w:val="00840B38"/>
    <w:rsid w:val="00840D42"/>
    <w:rsid w:val="0084176F"/>
    <w:rsid w:val="00845D3D"/>
    <w:rsid w:val="008461DB"/>
    <w:rsid w:val="00846974"/>
    <w:rsid w:val="00850F8F"/>
    <w:rsid w:val="00851871"/>
    <w:rsid w:val="00860B30"/>
    <w:rsid w:val="00861402"/>
    <w:rsid w:val="00861E88"/>
    <w:rsid w:val="00863627"/>
    <w:rsid w:val="0086406D"/>
    <w:rsid w:val="008652BD"/>
    <w:rsid w:val="0086751C"/>
    <w:rsid w:val="00870729"/>
    <w:rsid w:val="00870AE4"/>
    <w:rsid w:val="00872B6C"/>
    <w:rsid w:val="0087604F"/>
    <w:rsid w:val="00877E7F"/>
    <w:rsid w:val="008803F7"/>
    <w:rsid w:val="00880AF2"/>
    <w:rsid w:val="00881D63"/>
    <w:rsid w:val="00885498"/>
    <w:rsid w:val="00890968"/>
    <w:rsid w:val="0089146C"/>
    <w:rsid w:val="008A09B7"/>
    <w:rsid w:val="008A1205"/>
    <w:rsid w:val="008A300B"/>
    <w:rsid w:val="008A4DDD"/>
    <w:rsid w:val="008A6E33"/>
    <w:rsid w:val="008A794C"/>
    <w:rsid w:val="008A79CE"/>
    <w:rsid w:val="008B118C"/>
    <w:rsid w:val="008B3B1E"/>
    <w:rsid w:val="008B4357"/>
    <w:rsid w:val="008B5A70"/>
    <w:rsid w:val="008B5DF6"/>
    <w:rsid w:val="008B7BBD"/>
    <w:rsid w:val="008C0847"/>
    <w:rsid w:val="008C22C5"/>
    <w:rsid w:val="008C38F7"/>
    <w:rsid w:val="008C423C"/>
    <w:rsid w:val="008C4294"/>
    <w:rsid w:val="008C4346"/>
    <w:rsid w:val="008C4AE8"/>
    <w:rsid w:val="008C5696"/>
    <w:rsid w:val="008D0BD0"/>
    <w:rsid w:val="008D0E74"/>
    <w:rsid w:val="008D207B"/>
    <w:rsid w:val="008D4B2E"/>
    <w:rsid w:val="008D7223"/>
    <w:rsid w:val="008E0BB4"/>
    <w:rsid w:val="008E18E7"/>
    <w:rsid w:val="008E1E2E"/>
    <w:rsid w:val="008E3A6D"/>
    <w:rsid w:val="008E475A"/>
    <w:rsid w:val="008E7B0B"/>
    <w:rsid w:val="008F06F0"/>
    <w:rsid w:val="008F3344"/>
    <w:rsid w:val="008F3B3A"/>
    <w:rsid w:val="00901BFE"/>
    <w:rsid w:val="00903296"/>
    <w:rsid w:val="00906766"/>
    <w:rsid w:val="00907E88"/>
    <w:rsid w:val="0091302D"/>
    <w:rsid w:val="0091608A"/>
    <w:rsid w:val="0091743F"/>
    <w:rsid w:val="009216F1"/>
    <w:rsid w:val="009223C2"/>
    <w:rsid w:val="009233AB"/>
    <w:rsid w:val="00924330"/>
    <w:rsid w:val="00926AF4"/>
    <w:rsid w:val="00930EA4"/>
    <w:rsid w:val="00932CC4"/>
    <w:rsid w:val="00933497"/>
    <w:rsid w:val="00933F8C"/>
    <w:rsid w:val="009354D0"/>
    <w:rsid w:val="00936FA3"/>
    <w:rsid w:val="00940384"/>
    <w:rsid w:val="009426DB"/>
    <w:rsid w:val="009443A6"/>
    <w:rsid w:val="009453EB"/>
    <w:rsid w:val="00945494"/>
    <w:rsid w:val="00945A73"/>
    <w:rsid w:val="00945DFF"/>
    <w:rsid w:val="0094628B"/>
    <w:rsid w:val="009533B9"/>
    <w:rsid w:val="00956B6A"/>
    <w:rsid w:val="00956F93"/>
    <w:rsid w:val="00960644"/>
    <w:rsid w:val="00961294"/>
    <w:rsid w:val="009636C5"/>
    <w:rsid w:val="009650E3"/>
    <w:rsid w:val="00967561"/>
    <w:rsid w:val="00972C32"/>
    <w:rsid w:val="00974839"/>
    <w:rsid w:val="009750CF"/>
    <w:rsid w:val="00975501"/>
    <w:rsid w:val="00975B92"/>
    <w:rsid w:val="00983D47"/>
    <w:rsid w:val="00985B81"/>
    <w:rsid w:val="00985F0C"/>
    <w:rsid w:val="0098677D"/>
    <w:rsid w:val="00986B8F"/>
    <w:rsid w:val="00990477"/>
    <w:rsid w:val="00991370"/>
    <w:rsid w:val="00991D52"/>
    <w:rsid w:val="00993A21"/>
    <w:rsid w:val="00993B18"/>
    <w:rsid w:val="009942CB"/>
    <w:rsid w:val="0099514A"/>
    <w:rsid w:val="009958EE"/>
    <w:rsid w:val="00995E25"/>
    <w:rsid w:val="00997178"/>
    <w:rsid w:val="009979B4"/>
    <w:rsid w:val="009A213F"/>
    <w:rsid w:val="009A2507"/>
    <w:rsid w:val="009A2684"/>
    <w:rsid w:val="009A30A9"/>
    <w:rsid w:val="009A502A"/>
    <w:rsid w:val="009A7391"/>
    <w:rsid w:val="009A782F"/>
    <w:rsid w:val="009B140D"/>
    <w:rsid w:val="009B4E2E"/>
    <w:rsid w:val="009B647C"/>
    <w:rsid w:val="009B7F85"/>
    <w:rsid w:val="009C032B"/>
    <w:rsid w:val="009C0BFC"/>
    <w:rsid w:val="009C18EF"/>
    <w:rsid w:val="009C5D2D"/>
    <w:rsid w:val="009C7FC9"/>
    <w:rsid w:val="009D0C4D"/>
    <w:rsid w:val="009D1C9A"/>
    <w:rsid w:val="009D2FD2"/>
    <w:rsid w:val="009D5A54"/>
    <w:rsid w:val="009D5E62"/>
    <w:rsid w:val="009D5FB3"/>
    <w:rsid w:val="009D6997"/>
    <w:rsid w:val="009D75E4"/>
    <w:rsid w:val="009D7EB6"/>
    <w:rsid w:val="009E0073"/>
    <w:rsid w:val="009E442F"/>
    <w:rsid w:val="009E5F0B"/>
    <w:rsid w:val="009E639F"/>
    <w:rsid w:val="009F49DE"/>
    <w:rsid w:val="009F60C1"/>
    <w:rsid w:val="009F6F7D"/>
    <w:rsid w:val="00A002DE"/>
    <w:rsid w:val="00A02193"/>
    <w:rsid w:val="00A03C2A"/>
    <w:rsid w:val="00A04B95"/>
    <w:rsid w:val="00A077FA"/>
    <w:rsid w:val="00A07BDB"/>
    <w:rsid w:val="00A1154E"/>
    <w:rsid w:val="00A13F5C"/>
    <w:rsid w:val="00A14EDC"/>
    <w:rsid w:val="00A1574B"/>
    <w:rsid w:val="00A15952"/>
    <w:rsid w:val="00A2217A"/>
    <w:rsid w:val="00A249BD"/>
    <w:rsid w:val="00A26090"/>
    <w:rsid w:val="00A27C7B"/>
    <w:rsid w:val="00A306E1"/>
    <w:rsid w:val="00A31529"/>
    <w:rsid w:val="00A325BF"/>
    <w:rsid w:val="00A37D7A"/>
    <w:rsid w:val="00A442EF"/>
    <w:rsid w:val="00A44AE6"/>
    <w:rsid w:val="00A45611"/>
    <w:rsid w:val="00A471D9"/>
    <w:rsid w:val="00A50715"/>
    <w:rsid w:val="00A50771"/>
    <w:rsid w:val="00A638B8"/>
    <w:rsid w:val="00A64169"/>
    <w:rsid w:val="00A64708"/>
    <w:rsid w:val="00A6564E"/>
    <w:rsid w:val="00A65AF4"/>
    <w:rsid w:val="00A66B03"/>
    <w:rsid w:val="00A66B4A"/>
    <w:rsid w:val="00A72CDD"/>
    <w:rsid w:val="00A73430"/>
    <w:rsid w:val="00A80100"/>
    <w:rsid w:val="00A81D47"/>
    <w:rsid w:val="00A82095"/>
    <w:rsid w:val="00A87B5E"/>
    <w:rsid w:val="00A91150"/>
    <w:rsid w:val="00A91F60"/>
    <w:rsid w:val="00A95AEF"/>
    <w:rsid w:val="00A96C93"/>
    <w:rsid w:val="00A97D1D"/>
    <w:rsid w:val="00AA431F"/>
    <w:rsid w:val="00AA45AC"/>
    <w:rsid w:val="00AA4CEC"/>
    <w:rsid w:val="00AB025B"/>
    <w:rsid w:val="00AB094F"/>
    <w:rsid w:val="00AB2E5B"/>
    <w:rsid w:val="00AB3DE7"/>
    <w:rsid w:val="00AB4685"/>
    <w:rsid w:val="00AB559D"/>
    <w:rsid w:val="00AB6E6C"/>
    <w:rsid w:val="00AB74A6"/>
    <w:rsid w:val="00AC1D60"/>
    <w:rsid w:val="00AC2494"/>
    <w:rsid w:val="00AC435B"/>
    <w:rsid w:val="00AC5652"/>
    <w:rsid w:val="00AD1E13"/>
    <w:rsid w:val="00AD3B32"/>
    <w:rsid w:val="00AD5A1B"/>
    <w:rsid w:val="00AD5AC3"/>
    <w:rsid w:val="00AD63AA"/>
    <w:rsid w:val="00AE2D86"/>
    <w:rsid w:val="00AE6D57"/>
    <w:rsid w:val="00AF150B"/>
    <w:rsid w:val="00AF213C"/>
    <w:rsid w:val="00AF5A91"/>
    <w:rsid w:val="00AF63E6"/>
    <w:rsid w:val="00AF654E"/>
    <w:rsid w:val="00AF6B7A"/>
    <w:rsid w:val="00AF78C5"/>
    <w:rsid w:val="00B00216"/>
    <w:rsid w:val="00B06271"/>
    <w:rsid w:val="00B06DBD"/>
    <w:rsid w:val="00B0774E"/>
    <w:rsid w:val="00B11B22"/>
    <w:rsid w:val="00B120BA"/>
    <w:rsid w:val="00B15252"/>
    <w:rsid w:val="00B178B1"/>
    <w:rsid w:val="00B2002D"/>
    <w:rsid w:val="00B20A22"/>
    <w:rsid w:val="00B228CC"/>
    <w:rsid w:val="00B231DB"/>
    <w:rsid w:val="00B2466E"/>
    <w:rsid w:val="00B25C6E"/>
    <w:rsid w:val="00B27226"/>
    <w:rsid w:val="00B3055B"/>
    <w:rsid w:val="00B30C32"/>
    <w:rsid w:val="00B35F1A"/>
    <w:rsid w:val="00B3604C"/>
    <w:rsid w:val="00B36FEC"/>
    <w:rsid w:val="00B41F4B"/>
    <w:rsid w:val="00B43E40"/>
    <w:rsid w:val="00B45FD9"/>
    <w:rsid w:val="00B54341"/>
    <w:rsid w:val="00B54414"/>
    <w:rsid w:val="00B55307"/>
    <w:rsid w:val="00B56BA9"/>
    <w:rsid w:val="00B5715E"/>
    <w:rsid w:val="00B57DB9"/>
    <w:rsid w:val="00B60FB6"/>
    <w:rsid w:val="00B620DB"/>
    <w:rsid w:val="00B62A5A"/>
    <w:rsid w:val="00B62B15"/>
    <w:rsid w:val="00B735A4"/>
    <w:rsid w:val="00B7362C"/>
    <w:rsid w:val="00B74798"/>
    <w:rsid w:val="00B76903"/>
    <w:rsid w:val="00B76FF6"/>
    <w:rsid w:val="00B77504"/>
    <w:rsid w:val="00B8108E"/>
    <w:rsid w:val="00B861E9"/>
    <w:rsid w:val="00B92894"/>
    <w:rsid w:val="00B9334E"/>
    <w:rsid w:val="00B95CFD"/>
    <w:rsid w:val="00B961F1"/>
    <w:rsid w:val="00B9628C"/>
    <w:rsid w:val="00B96608"/>
    <w:rsid w:val="00BA078B"/>
    <w:rsid w:val="00BA3BFF"/>
    <w:rsid w:val="00BA5E28"/>
    <w:rsid w:val="00BA5F77"/>
    <w:rsid w:val="00BB0B44"/>
    <w:rsid w:val="00BB1BA4"/>
    <w:rsid w:val="00BB2A1C"/>
    <w:rsid w:val="00BB7165"/>
    <w:rsid w:val="00BB7A50"/>
    <w:rsid w:val="00BB7B12"/>
    <w:rsid w:val="00BC117B"/>
    <w:rsid w:val="00BC1F37"/>
    <w:rsid w:val="00BC25DE"/>
    <w:rsid w:val="00BC428C"/>
    <w:rsid w:val="00BC45FB"/>
    <w:rsid w:val="00BC7000"/>
    <w:rsid w:val="00BC702F"/>
    <w:rsid w:val="00BD0786"/>
    <w:rsid w:val="00BD0FD2"/>
    <w:rsid w:val="00BD1914"/>
    <w:rsid w:val="00BD1B35"/>
    <w:rsid w:val="00BD1F00"/>
    <w:rsid w:val="00BD4566"/>
    <w:rsid w:val="00BD56F9"/>
    <w:rsid w:val="00BD649D"/>
    <w:rsid w:val="00BE3CD2"/>
    <w:rsid w:val="00BF05E4"/>
    <w:rsid w:val="00BF097E"/>
    <w:rsid w:val="00BF181D"/>
    <w:rsid w:val="00BF243A"/>
    <w:rsid w:val="00BF4533"/>
    <w:rsid w:val="00BF529E"/>
    <w:rsid w:val="00C01148"/>
    <w:rsid w:val="00C02858"/>
    <w:rsid w:val="00C029BA"/>
    <w:rsid w:val="00C04847"/>
    <w:rsid w:val="00C062DF"/>
    <w:rsid w:val="00C07723"/>
    <w:rsid w:val="00C07756"/>
    <w:rsid w:val="00C10F30"/>
    <w:rsid w:val="00C11FD3"/>
    <w:rsid w:val="00C12EDA"/>
    <w:rsid w:val="00C13459"/>
    <w:rsid w:val="00C13C36"/>
    <w:rsid w:val="00C15A11"/>
    <w:rsid w:val="00C16C41"/>
    <w:rsid w:val="00C23D96"/>
    <w:rsid w:val="00C24D15"/>
    <w:rsid w:val="00C27F72"/>
    <w:rsid w:val="00C32BCB"/>
    <w:rsid w:val="00C33D54"/>
    <w:rsid w:val="00C40DA0"/>
    <w:rsid w:val="00C419ED"/>
    <w:rsid w:val="00C430E1"/>
    <w:rsid w:val="00C430FD"/>
    <w:rsid w:val="00C4519C"/>
    <w:rsid w:val="00C46DF4"/>
    <w:rsid w:val="00C47D6F"/>
    <w:rsid w:val="00C52BE5"/>
    <w:rsid w:val="00C6043A"/>
    <w:rsid w:val="00C6489D"/>
    <w:rsid w:val="00C64CA4"/>
    <w:rsid w:val="00C65032"/>
    <w:rsid w:val="00C6551C"/>
    <w:rsid w:val="00C65DF6"/>
    <w:rsid w:val="00C665D5"/>
    <w:rsid w:val="00C67E3E"/>
    <w:rsid w:val="00C71AC2"/>
    <w:rsid w:val="00C73358"/>
    <w:rsid w:val="00C73867"/>
    <w:rsid w:val="00C75A2D"/>
    <w:rsid w:val="00C80C11"/>
    <w:rsid w:val="00C80CC1"/>
    <w:rsid w:val="00C812B9"/>
    <w:rsid w:val="00C81605"/>
    <w:rsid w:val="00C81938"/>
    <w:rsid w:val="00C81BDF"/>
    <w:rsid w:val="00C872BE"/>
    <w:rsid w:val="00C905B2"/>
    <w:rsid w:val="00C9228D"/>
    <w:rsid w:val="00C9346D"/>
    <w:rsid w:val="00C93DC5"/>
    <w:rsid w:val="00C9419D"/>
    <w:rsid w:val="00C947FC"/>
    <w:rsid w:val="00C952EF"/>
    <w:rsid w:val="00C96B8D"/>
    <w:rsid w:val="00C97B03"/>
    <w:rsid w:val="00CA648F"/>
    <w:rsid w:val="00CA6CB4"/>
    <w:rsid w:val="00CB0DD7"/>
    <w:rsid w:val="00CB20C3"/>
    <w:rsid w:val="00CB2C24"/>
    <w:rsid w:val="00CB32F2"/>
    <w:rsid w:val="00CB3874"/>
    <w:rsid w:val="00CB6FA8"/>
    <w:rsid w:val="00CB7F3E"/>
    <w:rsid w:val="00CC2BE4"/>
    <w:rsid w:val="00CC35A2"/>
    <w:rsid w:val="00CC456D"/>
    <w:rsid w:val="00CC4DB2"/>
    <w:rsid w:val="00CD3D63"/>
    <w:rsid w:val="00CD4325"/>
    <w:rsid w:val="00CD685A"/>
    <w:rsid w:val="00CE2493"/>
    <w:rsid w:val="00CE51E7"/>
    <w:rsid w:val="00CE639B"/>
    <w:rsid w:val="00CE676E"/>
    <w:rsid w:val="00CE6BD7"/>
    <w:rsid w:val="00CE782C"/>
    <w:rsid w:val="00CF3BB7"/>
    <w:rsid w:val="00CF5BE3"/>
    <w:rsid w:val="00CF65B4"/>
    <w:rsid w:val="00CF77FE"/>
    <w:rsid w:val="00D007F3"/>
    <w:rsid w:val="00D00FAC"/>
    <w:rsid w:val="00D06770"/>
    <w:rsid w:val="00D0685D"/>
    <w:rsid w:val="00D10FB2"/>
    <w:rsid w:val="00D1337D"/>
    <w:rsid w:val="00D1365D"/>
    <w:rsid w:val="00D137CA"/>
    <w:rsid w:val="00D160C9"/>
    <w:rsid w:val="00D161FF"/>
    <w:rsid w:val="00D17BEF"/>
    <w:rsid w:val="00D21D1A"/>
    <w:rsid w:val="00D254E5"/>
    <w:rsid w:val="00D26E4C"/>
    <w:rsid w:val="00D31886"/>
    <w:rsid w:val="00D3503B"/>
    <w:rsid w:val="00D3644B"/>
    <w:rsid w:val="00D37437"/>
    <w:rsid w:val="00D37867"/>
    <w:rsid w:val="00D42B97"/>
    <w:rsid w:val="00D44B3E"/>
    <w:rsid w:val="00D44D93"/>
    <w:rsid w:val="00D4700B"/>
    <w:rsid w:val="00D518BE"/>
    <w:rsid w:val="00D51ED8"/>
    <w:rsid w:val="00D528FB"/>
    <w:rsid w:val="00D56391"/>
    <w:rsid w:val="00D573DB"/>
    <w:rsid w:val="00D575A4"/>
    <w:rsid w:val="00D61B9D"/>
    <w:rsid w:val="00D63781"/>
    <w:rsid w:val="00D64FC6"/>
    <w:rsid w:val="00D67248"/>
    <w:rsid w:val="00D67DDB"/>
    <w:rsid w:val="00D70F80"/>
    <w:rsid w:val="00D75F18"/>
    <w:rsid w:val="00D76E2B"/>
    <w:rsid w:val="00D774F2"/>
    <w:rsid w:val="00D77D51"/>
    <w:rsid w:val="00D8082B"/>
    <w:rsid w:val="00D83723"/>
    <w:rsid w:val="00D85DB8"/>
    <w:rsid w:val="00D87092"/>
    <w:rsid w:val="00D95FA4"/>
    <w:rsid w:val="00D9793C"/>
    <w:rsid w:val="00DA15E3"/>
    <w:rsid w:val="00DA2D20"/>
    <w:rsid w:val="00DA2E61"/>
    <w:rsid w:val="00DA2EAA"/>
    <w:rsid w:val="00DA3B08"/>
    <w:rsid w:val="00DA4F4E"/>
    <w:rsid w:val="00DA6188"/>
    <w:rsid w:val="00DA64EA"/>
    <w:rsid w:val="00DB1E04"/>
    <w:rsid w:val="00DB2F78"/>
    <w:rsid w:val="00DC0085"/>
    <w:rsid w:val="00DC2F9A"/>
    <w:rsid w:val="00DC36A1"/>
    <w:rsid w:val="00DC63D8"/>
    <w:rsid w:val="00DD17E2"/>
    <w:rsid w:val="00DD2390"/>
    <w:rsid w:val="00DD3289"/>
    <w:rsid w:val="00DD4258"/>
    <w:rsid w:val="00DD47C0"/>
    <w:rsid w:val="00DD4965"/>
    <w:rsid w:val="00DD49AF"/>
    <w:rsid w:val="00DE0881"/>
    <w:rsid w:val="00DE08CF"/>
    <w:rsid w:val="00DE0A17"/>
    <w:rsid w:val="00DE7176"/>
    <w:rsid w:val="00DF4D73"/>
    <w:rsid w:val="00DF5091"/>
    <w:rsid w:val="00DF562D"/>
    <w:rsid w:val="00DF673F"/>
    <w:rsid w:val="00DF6E31"/>
    <w:rsid w:val="00E00AD3"/>
    <w:rsid w:val="00E033A0"/>
    <w:rsid w:val="00E04A47"/>
    <w:rsid w:val="00E05120"/>
    <w:rsid w:val="00E111B4"/>
    <w:rsid w:val="00E11A7F"/>
    <w:rsid w:val="00E15DB3"/>
    <w:rsid w:val="00E170AC"/>
    <w:rsid w:val="00E23099"/>
    <w:rsid w:val="00E25A57"/>
    <w:rsid w:val="00E25C46"/>
    <w:rsid w:val="00E26E80"/>
    <w:rsid w:val="00E27C0F"/>
    <w:rsid w:val="00E3334F"/>
    <w:rsid w:val="00E339BB"/>
    <w:rsid w:val="00E33DA1"/>
    <w:rsid w:val="00E3410E"/>
    <w:rsid w:val="00E34467"/>
    <w:rsid w:val="00E36130"/>
    <w:rsid w:val="00E40108"/>
    <w:rsid w:val="00E42E1B"/>
    <w:rsid w:val="00E43D8F"/>
    <w:rsid w:val="00E444FE"/>
    <w:rsid w:val="00E445C3"/>
    <w:rsid w:val="00E44EB1"/>
    <w:rsid w:val="00E4709E"/>
    <w:rsid w:val="00E5049F"/>
    <w:rsid w:val="00E51B1F"/>
    <w:rsid w:val="00E52A4D"/>
    <w:rsid w:val="00E539DB"/>
    <w:rsid w:val="00E563B2"/>
    <w:rsid w:val="00E6045A"/>
    <w:rsid w:val="00E625AF"/>
    <w:rsid w:val="00E62BD6"/>
    <w:rsid w:val="00E65C3C"/>
    <w:rsid w:val="00E7070B"/>
    <w:rsid w:val="00E710A5"/>
    <w:rsid w:val="00E71ACE"/>
    <w:rsid w:val="00E71E33"/>
    <w:rsid w:val="00E735A9"/>
    <w:rsid w:val="00E73861"/>
    <w:rsid w:val="00E73869"/>
    <w:rsid w:val="00E774F7"/>
    <w:rsid w:val="00E80990"/>
    <w:rsid w:val="00E812D1"/>
    <w:rsid w:val="00E82CBF"/>
    <w:rsid w:val="00E82EFF"/>
    <w:rsid w:val="00E85862"/>
    <w:rsid w:val="00E86C04"/>
    <w:rsid w:val="00E87EF4"/>
    <w:rsid w:val="00E9180D"/>
    <w:rsid w:val="00EA16B8"/>
    <w:rsid w:val="00EA2DC3"/>
    <w:rsid w:val="00EA3861"/>
    <w:rsid w:val="00EA57F0"/>
    <w:rsid w:val="00EA78F2"/>
    <w:rsid w:val="00EB034C"/>
    <w:rsid w:val="00EB1613"/>
    <w:rsid w:val="00EB46F4"/>
    <w:rsid w:val="00EC1053"/>
    <w:rsid w:val="00EC508F"/>
    <w:rsid w:val="00EC7FF7"/>
    <w:rsid w:val="00ED0571"/>
    <w:rsid w:val="00ED1169"/>
    <w:rsid w:val="00ED1CEF"/>
    <w:rsid w:val="00ED38C9"/>
    <w:rsid w:val="00ED3A5A"/>
    <w:rsid w:val="00ED4172"/>
    <w:rsid w:val="00ED4E50"/>
    <w:rsid w:val="00ED541F"/>
    <w:rsid w:val="00EE02CF"/>
    <w:rsid w:val="00EE0321"/>
    <w:rsid w:val="00EE0E25"/>
    <w:rsid w:val="00EE723B"/>
    <w:rsid w:val="00EE7258"/>
    <w:rsid w:val="00EF37D9"/>
    <w:rsid w:val="00EF49DB"/>
    <w:rsid w:val="00F01303"/>
    <w:rsid w:val="00F033C5"/>
    <w:rsid w:val="00F06216"/>
    <w:rsid w:val="00F06933"/>
    <w:rsid w:val="00F118F9"/>
    <w:rsid w:val="00F11A86"/>
    <w:rsid w:val="00F12A0D"/>
    <w:rsid w:val="00F13AF6"/>
    <w:rsid w:val="00F151C0"/>
    <w:rsid w:val="00F15811"/>
    <w:rsid w:val="00F160C2"/>
    <w:rsid w:val="00F16F98"/>
    <w:rsid w:val="00F174A0"/>
    <w:rsid w:val="00F20D02"/>
    <w:rsid w:val="00F21383"/>
    <w:rsid w:val="00F230A0"/>
    <w:rsid w:val="00F24093"/>
    <w:rsid w:val="00F27D41"/>
    <w:rsid w:val="00F302CA"/>
    <w:rsid w:val="00F31040"/>
    <w:rsid w:val="00F31B1E"/>
    <w:rsid w:val="00F32459"/>
    <w:rsid w:val="00F32C49"/>
    <w:rsid w:val="00F337A2"/>
    <w:rsid w:val="00F33EEE"/>
    <w:rsid w:val="00F34D2E"/>
    <w:rsid w:val="00F35495"/>
    <w:rsid w:val="00F35867"/>
    <w:rsid w:val="00F367B9"/>
    <w:rsid w:val="00F37C3A"/>
    <w:rsid w:val="00F4050A"/>
    <w:rsid w:val="00F414FE"/>
    <w:rsid w:val="00F44007"/>
    <w:rsid w:val="00F4438F"/>
    <w:rsid w:val="00F45F5F"/>
    <w:rsid w:val="00F45F9D"/>
    <w:rsid w:val="00F4663F"/>
    <w:rsid w:val="00F50668"/>
    <w:rsid w:val="00F50809"/>
    <w:rsid w:val="00F545EE"/>
    <w:rsid w:val="00F56412"/>
    <w:rsid w:val="00F61310"/>
    <w:rsid w:val="00F62DF3"/>
    <w:rsid w:val="00F64611"/>
    <w:rsid w:val="00F65C8F"/>
    <w:rsid w:val="00F6646E"/>
    <w:rsid w:val="00F72C56"/>
    <w:rsid w:val="00F7521D"/>
    <w:rsid w:val="00F767EF"/>
    <w:rsid w:val="00F77010"/>
    <w:rsid w:val="00F8052D"/>
    <w:rsid w:val="00F80E6F"/>
    <w:rsid w:val="00F82E2D"/>
    <w:rsid w:val="00F830BE"/>
    <w:rsid w:val="00F84C1F"/>
    <w:rsid w:val="00F90330"/>
    <w:rsid w:val="00F90D48"/>
    <w:rsid w:val="00FA065C"/>
    <w:rsid w:val="00FA0BF9"/>
    <w:rsid w:val="00FA3733"/>
    <w:rsid w:val="00FB0EAA"/>
    <w:rsid w:val="00FB1DB9"/>
    <w:rsid w:val="00FB27A1"/>
    <w:rsid w:val="00FB282A"/>
    <w:rsid w:val="00FB31EE"/>
    <w:rsid w:val="00FB4F54"/>
    <w:rsid w:val="00FB5E97"/>
    <w:rsid w:val="00FB6103"/>
    <w:rsid w:val="00FB6D84"/>
    <w:rsid w:val="00FB7A20"/>
    <w:rsid w:val="00FC7D61"/>
    <w:rsid w:val="00FD0E7B"/>
    <w:rsid w:val="00FE0CBE"/>
    <w:rsid w:val="00FE1C63"/>
    <w:rsid w:val="00FE2FD4"/>
    <w:rsid w:val="00FE4DEF"/>
    <w:rsid w:val="00FE526A"/>
    <w:rsid w:val="00FF0020"/>
    <w:rsid w:val="00FF0FFF"/>
    <w:rsid w:val="00FF6615"/>
    <w:rsid w:val="00FF6D84"/>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0113">
      <o:colormru v:ext="edit" colors="#ffc"/>
    </o:shapedefaults>
    <o:shapelayout v:ext="edit">
      <o:idmap v:ext="edit" data="1"/>
    </o:shapelayout>
  </w:shapeDefaults>
  <w:decimalSymbol w:val="."/>
  <w:listSeparator w:val=","/>
  <w14:docId w14:val="42902095"/>
  <w15:chartTrackingRefBased/>
  <w15:docId w15:val="{489C4CBF-3D48-437A-A553-635693E11F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w:eastAsia="Times" w:hAnsi="Times"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caption" w:qFormat="1"/>
    <w:lsdException w:name="annotation reference" w:uiPriority="99"/>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439D8"/>
    <w:pPr>
      <w:jc w:val="both"/>
    </w:pPr>
    <w:rPr>
      <w:rFonts w:ascii="Times New Roman" w:eastAsia="平成明朝" w:hAnsi="Times New Roman"/>
      <w:sz w:val="24"/>
      <w:lang w:eastAsia="en-US"/>
    </w:rPr>
  </w:style>
  <w:style w:type="paragraph" w:styleId="Heading1">
    <w:name w:val="heading 1"/>
    <w:aliases w:val="1"/>
    <w:basedOn w:val="Normal"/>
    <w:next w:val="Normal"/>
    <w:autoRedefine/>
    <w:qFormat/>
    <w:rsid w:val="00477B22"/>
    <w:pPr>
      <w:numPr>
        <w:numId w:val="4"/>
      </w:numPr>
      <w:tabs>
        <w:tab w:val="left" w:pos="993"/>
        <w:tab w:val="left" w:pos="1389"/>
      </w:tabs>
      <w:spacing w:line="240" w:lineRule="atLeast"/>
      <w:jc w:val="left"/>
      <w:outlineLvl w:val="0"/>
    </w:pPr>
    <w:rPr>
      <w:b/>
      <w:bCs/>
      <w:sz w:val="36"/>
    </w:rPr>
  </w:style>
  <w:style w:type="paragraph" w:styleId="Heading2">
    <w:name w:val="heading 2"/>
    <w:aliases w:val="2,h2,2Level"/>
    <w:basedOn w:val="Normal"/>
    <w:next w:val="Normal"/>
    <w:qFormat/>
    <w:rsid w:val="001C4351"/>
    <w:pPr>
      <w:pageBreakBefore/>
      <w:numPr>
        <w:ilvl w:val="1"/>
        <w:numId w:val="4"/>
      </w:numPr>
      <w:tabs>
        <w:tab w:val="left" w:pos="1440"/>
      </w:tabs>
      <w:spacing w:before="240" w:after="240"/>
      <w:outlineLvl w:val="1"/>
    </w:pPr>
    <w:rPr>
      <w:b/>
      <w:sz w:val="32"/>
      <w:u w:val="single"/>
    </w:rPr>
  </w:style>
  <w:style w:type="paragraph" w:styleId="Heading3">
    <w:name w:val="heading 3"/>
    <w:aliases w:val="3,h3"/>
    <w:basedOn w:val="Normal"/>
    <w:next w:val="Normal"/>
    <w:qFormat/>
    <w:rsid w:val="001C4351"/>
    <w:pPr>
      <w:numPr>
        <w:ilvl w:val="2"/>
        <w:numId w:val="4"/>
      </w:numPr>
      <w:tabs>
        <w:tab w:val="left" w:pos="1440"/>
      </w:tabs>
      <w:spacing w:after="240"/>
      <w:outlineLvl w:val="2"/>
    </w:pPr>
    <w:rPr>
      <w:b/>
      <w:i/>
      <w:iCs/>
      <w:sz w:val="28"/>
      <w:u w:val="single"/>
    </w:rPr>
  </w:style>
  <w:style w:type="paragraph" w:styleId="Heading4">
    <w:name w:val="heading 4"/>
    <w:aliases w:val="4,h4"/>
    <w:basedOn w:val="Normal"/>
    <w:next w:val="Normal"/>
    <w:qFormat/>
    <w:rsid w:val="001C4351"/>
    <w:pPr>
      <w:numPr>
        <w:ilvl w:val="3"/>
        <w:numId w:val="4"/>
      </w:numPr>
      <w:tabs>
        <w:tab w:val="left" w:pos="1440"/>
      </w:tabs>
      <w:spacing w:after="240"/>
      <w:outlineLvl w:val="3"/>
    </w:pPr>
    <w:rPr>
      <w:b/>
      <w:bCs/>
    </w:rPr>
  </w:style>
  <w:style w:type="paragraph" w:styleId="Heading5">
    <w:name w:val="heading 5"/>
    <w:aliases w:val="5"/>
    <w:basedOn w:val="Normal"/>
    <w:next w:val="Normal"/>
    <w:qFormat/>
    <w:rsid w:val="001C4351"/>
    <w:pPr>
      <w:numPr>
        <w:ilvl w:val="4"/>
        <w:numId w:val="4"/>
      </w:numPr>
      <w:spacing w:after="240"/>
      <w:outlineLvl w:val="4"/>
    </w:pPr>
    <w:rPr>
      <w:i/>
    </w:rPr>
  </w:style>
  <w:style w:type="paragraph" w:styleId="Heading6">
    <w:name w:val="heading 6"/>
    <w:basedOn w:val="Normal"/>
    <w:next w:val="Normal"/>
    <w:qFormat/>
    <w:rsid w:val="001C4351"/>
    <w:pPr>
      <w:keepNext/>
      <w:numPr>
        <w:ilvl w:val="5"/>
        <w:numId w:val="4"/>
      </w:numPr>
      <w:jc w:val="center"/>
      <w:outlineLvl w:val="5"/>
    </w:pPr>
    <w:rPr>
      <w:b/>
      <w:lang w:val="en-US"/>
    </w:rPr>
  </w:style>
  <w:style w:type="paragraph" w:styleId="Heading7">
    <w:name w:val="heading 7"/>
    <w:basedOn w:val="Normal"/>
    <w:next w:val="Normal"/>
    <w:qFormat/>
    <w:rsid w:val="001C4351"/>
    <w:pPr>
      <w:numPr>
        <w:ilvl w:val="6"/>
        <w:numId w:val="4"/>
      </w:numPr>
      <w:tabs>
        <w:tab w:val="left" w:pos="8640"/>
        <w:tab w:val="left" w:pos="9504"/>
        <w:tab w:val="left" w:pos="10368"/>
        <w:tab w:val="left" w:pos="11232"/>
        <w:tab w:val="left" w:pos="12096"/>
        <w:tab w:val="left" w:pos="12960"/>
      </w:tabs>
      <w:spacing w:before="240" w:after="60"/>
      <w:outlineLvl w:val="6"/>
    </w:pPr>
    <w:rPr>
      <w:rFonts w:ascii="Helvetica" w:eastAsia="Times New Roman" w:hAnsi="Helvetica"/>
      <w:sz w:val="20"/>
      <w:lang w:val="en-US"/>
    </w:rPr>
  </w:style>
  <w:style w:type="paragraph" w:styleId="Heading8">
    <w:name w:val="heading 8"/>
    <w:aliases w:val="8"/>
    <w:basedOn w:val="Normal"/>
    <w:next w:val="Normal"/>
    <w:qFormat/>
    <w:rsid w:val="001C4351"/>
    <w:pPr>
      <w:numPr>
        <w:ilvl w:val="7"/>
        <w:numId w:val="4"/>
      </w:numPr>
      <w:tabs>
        <w:tab w:val="left" w:pos="8640"/>
        <w:tab w:val="left" w:pos="9504"/>
        <w:tab w:val="left" w:pos="10368"/>
        <w:tab w:val="left" w:pos="11232"/>
        <w:tab w:val="left" w:pos="12096"/>
        <w:tab w:val="left" w:pos="12960"/>
      </w:tabs>
      <w:spacing w:before="240" w:after="60"/>
      <w:outlineLvl w:val="7"/>
    </w:pPr>
    <w:rPr>
      <w:rFonts w:ascii="Helvetica" w:eastAsia="Times New Roman" w:hAnsi="Helvetica"/>
      <w:i/>
      <w:sz w:val="20"/>
      <w:lang w:val="en-US"/>
    </w:rPr>
  </w:style>
  <w:style w:type="paragraph" w:styleId="Heading9">
    <w:name w:val="heading 9"/>
    <w:basedOn w:val="Normal"/>
    <w:next w:val="Normal"/>
    <w:qFormat/>
    <w:rsid w:val="001C4351"/>
    <w:pPr>
      <w:numPr>
        <w:ilvl w:val="8"/>
        <w:numId w:val="4"/>
      </w:numPr>
      <w:tabs>
        <w:tab w:val="left" w:pos="8640"/>
        <w:tab w:val="left" w:pos="9504"/>
        <w:tab w:val="left" w:pos="10368"/>
        <w:tab w:val="left" w:pos="11232"/>
        <w:tab w:val="left" w:pos="12096"/>
        <w:tab w:val="left" w:pos="12960"/>
      </w:tabs>
      <w:spacing w:before="240" w:after="60"/>
      <w:outlineLvl w:val="8"/>
    </w:pPr>
    <w:rPr>
      <w:rFonts w:ascii="Helvetica" w:eastAsia="Times New Roman" w:hAnsi="Helvetica"/>
      <w:i/>
      <w:sz w:val="18"/>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jc w:val="left"/>
    </w:pPr>
  </w:style>
  <w:style w:type="paragraph" w:styleId="Footer">
    <w:name w:val="footer"/>
    <w:basedOn w:val="Normal"/>
    <w:pPr>
      <w:tabs>
        <w:tab w:val="center" w:pos="4320"/>
        <w:tab w:val="right" w:pos="8640"/>
      </w:tabs>
      <w:jc w:val="left"/>
    </w:pPr>
  </w:style>
  <w:style w:type="character" w:styleId="PageNumber">
    <w:name w:val="page number"/>
    <w:basedOn w:val="DefaultParagraphFont"/>
  </w:style>
  <w:style w:type="paragraph" w:styleId="TOC1">
    <w:name w:val="toc 1"/>
    <w:basedOn w:val="Normal"/>
    <w:next w:val="Normal"/>
    <w:autoRedefine/>
    <w:uiPriority w:val="39"/>
    <w:rsid w:val="00136709"/>
    <w:pPr>
      <w:keepNext/>
      <w:tabs>
        <w:tab w:val="left" w:pos="567"/>
        <w:tab w:val="right" w:leader="dot" w:pos="9072"/>
      </w:tabs>
      <w:spacing w:before="120"/>
      <w:jc w:val="left"/>
    </w:pPr>
    <w:rPr>
      <w:b/>
      <w:bCs/>
      <w:i/>
      <w:iCs/>
      <w:szCs w:val="28"/>
    </w:rPr>
  </w:style>
  <w:style w:type="paragraph" w:styleId="TOC2">
    <w:name w:val="toc 2"/>
    <w:basedOn w:val="Normal"/>
    <w:next w:val="Normal"/>
    <w:autoRedefine/>
    <w:uiPriority w:val="39"/>
    <w:rsid w:val="00351F48"/>
    <w:pPr>
      <w:keepNext/>
      <w:tabs>
        <w:tab w:val="left" w:pos="851"/>
        <w:tab w:val="right" w:leader="dot" w:pos="9072"/>
      </w:tabs>
      <w:spacing w:before="120"/>
      <w:ind w:left="284"/>
      <w:jc w:val="left"/>
    </w:pPr>
    <w:rPr>
      <w:b/>
      <w:bCs/>
      <w:szCs w:val="26"/>
    </w:rPr>
  </w:style>
  <w:style w:type="paragraph" w:styleId="TOC3">
    <w:name w:val="toc 3"/>
    <w:basedOn w:val="Normal"/>
    <w:next w:val="Normal"/>
    <w:autoRedefine/>
    <w:semiHidden/>
    <w:pPr>
      <w:ind w:left="480"/>
      <w:jc w:val="left"/>
    </w:pPr>
    <w:rPr>
      <w:szCs w:val="24"/>
    </w:rPr>
  </w:style>
  <w:style w:type="paragraph" w:styleId="TOC4">
    <w:name w:val="toc 4"/>
    <w:basedOn w:val="Normal"/>
    <w:next w:val="Normal"/>
    <w:autoRedefine/>
    <w:semiHidden/>
    <w:pPr>
      <w:ind w:left="720"/>
      <w:jc w:val="left"/>
    </w:pPr>
    <w:rPr>
      <w:szCs w:val="24"/>
    </w:rPr>
  </w:style>
  <w:style w:type="paragraph" w:styleId="TOC5">
    <w:name w:val="toc 5"/>
    <w:basedOn w:val="Normal"/>
    <w:next w:val="Normal"/>
    <w:autoRedefine/>
    <w:semiHidden/>
    <w:pPr>
      <w:ind w:left="960"/>
      <w:jc w:val="left"/>
    </w:pPr>
    <w:rPr>
      <w:szCs w:val="24"/>
    </w:rPr>
  </w:style>
  <w:style w:type="paragraph" w:styleId="TOC6">
    <w:name w:val="toc 6"/>
    <w:basedOn w:val="Normal"/>
    <w:next w:val="Normal"/>
    <w:autoRedefine/>
    <w:semiHidden/>
    <w:pPr>
      <w:ind w:left="1200"/>
      <w:jc w:val="left"/>
    </w:pPr>
    <w:rPr>
      <w:szCs w:val="24"/>
    </w:rPr>
  </w:style>
  <w:style w:type="paragraph" w:styleId="TOC7">
    <w:name w:val="toc 7"/>
    <w:basedOn w:val="Normal"/>
    <w:next w:val="Normal"/>
    <w:autoRedefine/>
    <w:semiHidden/>
    <w:pPr>
      <w:ind w:left="1440"/>
      <w:jc w:val="left"/>
    </w:pPr>
    <w:rPr>
      <w:szCs w:val="24"/>
    </w:rPr>
  </w:style>
  <w:style w:type="paragraph" w:styleId="TOC8">
    <w:name w:val="toc 8"/>
    <w:basedOn w:val="Normal"/>
    <w:next w:val="Normal"/>
    <w:autoRedefine/>
    <w:semiHidden/>
    <w:pPr>
      <w:ind w:left="1680"/>
      <w:jc w:val="left"/>
    </w:pPr>
    <w:rPr>
      <w:szCs w:val="24"/>
    </w:rPr>
  </w:style>
  <w:style w:type="paragraph" w:styleId="TOC9">
    <w:name w:val="toc 9"/>
    <w:basedOn w:val="Normal"/>
    <w:next w:val="Normal"/>
    <w:autoRedefine/>
    <w:semiHidden/>
    <w:pPr>
      <w:ind w:left="1920"/>
      <w:jc w:val="left"/>
    </w:pPr>
    <w:rPr>
      <w:szCs w:val="24"/>
    </w:rPr>
  </w:style>
  <w:style w:type="character" w:styleId="FootnoteReference">
    <w:name w:val="footnote reference"/>
    <w:semiHidden/>
    <w:rPr>
      <w:position w:val="6"/>
      <w:sz w:val="16"/>
    </w:rPr>
  </w:style>
  <w:style w:type="paragraph" w:styleId="FootnoteText">
    <w:name w:val="footnote text"/>
    <w:basedOn w:val="Normal"/>
    <w:semiHidden/>
    <w:pPr>
      <w:jc w:val="left"/>
    </w:pPr>
    <w:rPr>
      <w:sz w:val="20"/>
    </w:rPr>
  </w:style>
  <w:style w:type="character" w:styleId="Hyperlink">
    <w:name w:val="Hyperlink"/>
    <w:rPr>
      <w:color w:val="0000FF"/>
      <w:u w:val="single"/>
    </w:rPr>
  </w:style>
  <w:style w:type="paragraph" w:customStyle="1" w:styleId="HeadingBase">
    <w:name w:val="Heading Base"/>
    <w:basedOn w:val="Normal"/>
    <w:next w:val="Normal"/>
    <w:pPr>
      <w:keepNext/>
      <w:keepLines/>
    </w:pPr>
    <w:rPr>
      <w:rFonts w:eastAsia="Times New Roman"/>
      <w:szCs w:val="24"/>
    </w:rPr>
  </w:style>
  <w:style w:type="paragraph" w:customStyle="1" w:styleId="xl24">
    <w:name w:val="xl24"/>
    <w:basedOn w:val="Normal"/>
    <w:pPr>
      <w:pBdr>
        <w:left w:val="single" w:sz="8" w:space="0" w:color="auto"/>
        <w:right w:val="dashed" w:sz="4" w:space="0" w:color="auto"/>
      </w:pBdr>
      <w:spacing w:before="100" w:beforeAutospacing="1" w:after="100" w:afterAutospacing="1"/>
      <w:jc w:val="center"/>
    </w:pPr>
    <w:rPr>
      <w:rFonts w:eastAsia="Times New Roman"/>
      <w:szCs w:val="24"/>
      <w:lang w:val="en-US"/>
    </w:rPr>
  </w:style>
  <w:style w:type="paragraph" w:styleId="BodyText2">
    <w:name w:val="Body Text 2"/>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eastAsia="Times"/>
      <w:color w:val="000000"/>
    </w:rPr>
  </w:style>
  <w:style w:type="paragraph" w:styleId="PlainText">
    <w:name w:val="Plain Text"/>
    <w:basedOn w:val="Normal"/>
    <w:pPr>
      <w:jc w:val="left"/>
    </w:pPr>
    <w:rPr>
      <w:rFonts w:ascii="Courier New" w:eastAsia="Times New Roman" w:hAnsi="Courier New" w:cs="Courier New"/>
      <w:sz w:val="20"/>
      <w:lang w:val="en-US"/>
    </w:rPr>
  </w:style>
  <w:style w:type="paragraph" w:styleId="Caption">
    <w:name w:val="caption"/>
    <w:basedOn w:val="Normal"/>
    <w:next w:val="Normal"/>
    <w:qFormat/>
    <w:pPr>
      <w:spacing w:before="120" w:after="120"/>
      <w:jc w:val="center"/>
    </w:pPr>
    <w:rPr>
      <w:b/>
    </w:rPr>
  </w:style>
  <w:style w:type="paragraph" w:customStyle="1" w:styleId="Style1">
    <w:name w:val="Style1"/>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jc w:val="center"/>
    </w:pPr>
    <w:rPr>
      <w:rFonts w:eastAsia="Times"/>
      <w:sz w:val="20"/>
      <w:lang w:val="en-US"/>
    </w:rPr>
  </w:style>
  <w:style w:type="character" w:styleId="CommentReference">
    <w:name w:val="annotation reference"/>
    <w:uiPriority w:val="99"/>
    <w:semiHidden/>
    <w:rPr>
      <w:sz w:val="16"/>
    </w:rPr>
  </w:style>
  <w:style w:type="paragraph" w:styleId="CommentText">
    <w:name w:val="annotation text"/>
    <w:basedOn w:val="Normal"/>
    <w:semiHidden/>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eastAsia="Times"/>
      <w:sz w:val="20"/>
    </w:rPr>
  </w:style>
  <w:style w:type="paragraph" w:styleId="BodyText">
    <w:name w:val="Body Text"/>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eastAsia="Times"/>
      <w:color w:val="000000"/>
    </w:rPr>
  </w:style>
  <w:style w:type="paragraph" w:styleId="BodyText3">
    <w:name w:val="Body Text 3"/>
    <w:basedOn w:val="Normal"/>
    <w:pPr>
      <w:spacing w:before="240" w:after="160" w:line="300" w:lineRule="exact"/>
    </w:pPr>
    <w:rPr>
      <w:rFonts w:ascii="Times" w:eastAsia="Times New Roman" w:hAnsi="Times"/>
      <w:lang w:val="en-US"/>
    </w:rPr>
  </w:style>
  <w:style w:type="paragraph" w:styleId="BodyTextIndent">
    <w:name w:val="Body Text Indent"/>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ind w:left="180" w:hanging="180"/>
    </w:pPr>
    <w:rPr>
      <w:rFonts w:eastAsia="Times"/>
    </w:rPr>
  </w:style>
  <w:style w:type="paragraph" w:styleId="BodyTextIndent2">
    <w:name w:val="Body Text Indent 2"/>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ind w:left="720" w:hanging="720"/>
    </w:pPr>
    <w:rPr>
      <w:rFonts w:eastAsia="Times"/>
    </w:rPr>
  </w:style>
  <w:style w:type="paragraph" w:styleId="BodyTextIndent3">
    <w:name w:val="Body Text Indent 3"/>
    <w:basedOn w:val="Normal"/>
    <w:pPr>
      <w:ind w:left="284" w:hanging="284"/>
    </w:pPr>
    <w:rPr>
      <w:sz w:val="20"/>
    </w:rPr>
  </w:style>
  <w:style w:type="paragraph" w:customStyle="1" w:styleId="Bullet">
    <w:name w:val="Bullet"/>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before="160"/>
      <w:ind w:left="360" w:hanging="360"/>
    </w:pPr>
    <w:rPr>
      <w:rFonts w:ascii="Palatino" w:eastAsia="Times New Roman" w:hAnsi="Palatino"/>
    </w:rPr>
  </w:style>
  <w:style w:type="paragraph" w:customStyle="1" w:styleId="bullet0">
    <w:name w:val="bullet"/>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after="240"/>
      <w:ind w:left="1080" w:hanging="360"/>
    </w:pPr>
    <w:rPr>
      <w:rFonts w:ascii="Palatino" w:eastAsia="Times" w:hAnsi="Palatino"/>
    </w:rPr>
  </w:style>
  <w:style w:type="paragraph" w:styleId="Date">
    <w:name w:val="Date"/>
    <w:basedOn w:val="Normal"/>
    <w:next w:val="Normal"/>
    <w:rPr>
      <w:lang w:val="en-US"/>
    </w:rPr>
  </w:style>
  <w:style w:type="paragraph" w:styleId="DocumentMap">
    <w:name w:val="Document Map"/>
    <w:basedOn w:val="Normal"/>
    <w:semiHidden/>
    <w:pPr>
      <w:shd w:val="clear" w:color="auto" w:fill="000080"/>
    </w:pPr>
    <w:rPr>
      <w:rFonts w:ascii="Tahoma" w:hAnsi="Tahoma"/>
    </w:rPr>
  </w:style>
  <w:style w:type="paragraph" w:customStyle="1" w:styleId="equation">
    <w:name w:val="equation"/>
    <w:basedOn w:val="Normal"/>
    <w:pPr>
      <w:tabs>
        <w:tab w:val="left" w:pos="720"/>
        <w:tab w:val="right" w:pos="9360"/>
      </w:tabs>
      <w:spacing w:line="480" w:lineRule="atLeast"/>
      <w:ind w:right="360"/>
      <w:jc w:val="left"/>
    </w:pPr>
    <w:rPr>
      <w:rFonts w:ascii="____" w:hAnsi="____"/>
    </w:rPr>
  </w:style>
  <w:style w:type="character" w:styleId="FollowedHyperlink">
    <w:name w:val="FollowedHyperlink"/>
    <w:rPr>
      <w:color w:val="800080"/>
      <w:u w:val="single"/>
    </w:rPr>
  </w:style>
  <w:style w:type="paragraph" w:customStyle="1" w:styleId="Headers">
    <w:name w:val="Headers"/>
    <w:basedOn w:val="Normal"/>
    <w:pPr>
      <w:tabs>
        <w:tab w:val="left" w:pos="1440"/>
      </w:tabs>
      <w:spacing w:before="160" w:after="160"/>
    </w:pPr>
    <w:rPr>
      <w:rFonts w:ascii="Palatino" w:eastAsia="Times New Roman" w:hAnsi="Palatino"/>
      <w:lang w:val="en-US"/>
    </w:rPr>
  </w:style>
  <w:style w:type="paragraph" w:customStyle="1" w:styleId="Lackner">
    <w:name w:val="Lackner"/>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eastAsia="Times"/>
    </w:rPr>
  </w:style>
  <w:style w:type="paragraph" w:customStyle="1" w:styleId="list1">
    <w:name w:val="list 1"/>
    <w:basedOn w:val="Normal"/>
    <w:pPr>
      <w:widowControl w:val="0"/>
      <w:spacing w:before="240" w:after="160" w:line="300" w:lineRule="exact"/>
      <w:ind w:left="1440" w:hanging="720"/>
    </w:pPr>
    <w:rPr>
      <w:rFonts w:ascii="Times" w:eastAsia="Times New Roman" w:hAnsi="Times"/>
      <w:lang w:val="en-US"/>
    </w:rPr>
  </w:style>
  <w:style w:type="paragraph" w:styleId="ListBullet">
    <w:name w:val="List Bullet"/>
    <w:basedOn w:val="Normal"/>
    <w:autoRedefine/>
    <w:pPr>
      <w:numPr>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eastAsia="Times New Roman"/>
      <w:lang w:val="en-US"/>
    </w:rPr>
  </w:style>
  <w:style w:type="paragraph" w:styleId="ListBullet2">
    <w:name w:val="List Bullet 2"/>
    <w:basedOn w:val="Normal"/>
    <w:autoRedefine/>
    <w:pPr>
      <w:numPr>
        <w:numId w:val="2"/>
      </w:numPr>
      <w:tabs>
        <w:tab w:val="clear" w:pos="720"/>
        <w:tab w:val="num" w:pos="643"/>
        <w:tab w:val="left" w:pos="1440"/>
        <w:tab w:val="left" w:pos="2160"/>
        <w:tab w:val="left" w:pos="2880"/>
        <w:tab w:val="left" w:pos="3600"/>
        <w:tab w:val="left" w:pos="4320"/>
        <w:tab w:val="left" w:pos="5040"/>
        <w:tab w:val="left" w:pos="5760"/>
        <w:tab w:val="left" w:pos="6480"/>
        <w:tab w:val="left" w:pos="7200"/>
        <w:tab w:val="left" w:pos="7920"/>
        <w:tab w:val="right" w:pos="9000"/>
      </w:tabs>
      <w:ind w:left="643"/>
    </w:pPr>
    <w:rPr>
      <w:rFonts w:eastAsia="Times New Roman"/>
      <w:lang w:val="en-US"/>
    </w:rPr>
  </w:style>
  <w:style w:type="paragraph" w:styleId="ListNumber3">
    <w:name w:val="List Number 3"/>
    <w:basedOn w:val="Normal"/>
    <w:pPr>
      <w:numPr>
        <w:numId w:val="3"/>
      </w:numPr>
      <w:tabs>
        <w:tab w:val="clear" w:pos="1080"/>
        <w:tab w:val="left" w:pos="720"/>
        <w:tab w:val="num" w:pos="926"/>
        <w:tab w:val="left" w:pos="1440"/>
        <w:tab w:val="left" w:pos="2160"/>
        <w:tab w:val="left" w:pos="2880"/>
        <w:tab w:val="left" w:pos="3600"/>
        <w:tab w:val="left" w:pos="4320"/>
        <w:tab w:val="left" w:pos="5040"/>
        <w:tab w:val="left" w:pos="5760"/>
        <w:tab w:val="left" w:pos="6480"/>
        <w:tab w:val="left" w:pos="7200"/>
        <w:tab w:val="left" w:pos="7920"/>
        <w:tab w:val="right" w:pos="9000"/>
      </w:tabs>
      <w:ind w:left="926"/>
    </w:pPr>
    <w:rPr>
      <w:rFonts w:eastAsia="Times New Roman"/>
      <w:lang w:val="en-US"/>
    </w:rPr>
  </w:style>
  <w:style w:type="paragraph" w:customStyle="1" w:styleId="normalnospace">
    <w:name w:val="normal no space"/>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ascii="Times" w:eastAsia="Times" w:hAnsi="Times"/>
      <w:sz w:val="22"/>
    </w:rPr>
  </w:style>
  <w:style w:type="paragraph" w:customStyle="1" w:styleId="no-style">
    <w:name w:val="no-style"/>
    <w:basedOn w:val="Normal"/>
    <w:rPr>
      <w:rFonts w:ascii="Helvetica" w:eastAsia="Times New Roman" w:hAnsi="Helvetica"/>
      <w:lang w:val="en-US"/>
    </w:rPr>
  </w:style>
  <w:style w:type="paragraph" w:customStyle="1" w:styleId="paragraph">
    <w:name w:val="paragraph"/>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after="240"/>
    </w:pPr>
    <w:rPr>
      <w:rFonts w:ascii="Palatino" w:eastAsia="Times" w:hAnsi="Palatino"/>
    </w:rPr>
  </w:style>
  <w:style w:type="paragraph" w:customStyle="1" w:styleId="Paragraph0">
    <w:name w:val="Paragraph"/>
    <w:pPr>
      <w:widowControl w:val="0"/>
      <w:autoSpaceDE w:val="0"/>
      <w:autoSpaceDN w:val="0"/>
      <w:adjustRightInd w:val="0"/>
    </w:pPr>
    <w:rPr>
      <w:rFonts w:ascii="Palatino" w:eastAsia="平成明朝" w:hAnsi="Palatino"/>
      <w:color w:val="000000"/>
      <w:sz w:val="24"/>
      <w:lang w:val="en-US" w:eastAsia="ja-JP"/>
    </w:rPr>
  </w:style>
  <w:style w:type="paragraph" w:customStyle="1" w:styleId="paragraphTNR">
    <w:name w:val="paragraph TNR"/>
    <w:basedOn w:val="paragraph"/>
    <w:pPr>
      <w:autoSpaceDE w:val="0"/>
      <w:autoSpaceDN w:val="0"/>
      <w:adjustRightInd w:val="0"/>
      <w:spacing w:before="80" w:after="80"/>
    </w:pPr>
    <w:rPr>
      <w:rFonts w:ascii="Times New Roman" w:eastAsia="平成明朝" w:hAnsi="Times New Roman"/>
      <w:color w:val="000000"/>
      <w:lang w:eastAsia="ja-JP"/>
    </w:rPr>
  </w:style>
  <w:style w:type="paragraph" w:customStyle="1" w:styleId="picture">
    <w:name w:val="picture"/>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before="120"/>
      <w:jc w:val="center"/>
    </w:pPr>
    <w:rPr>
      <w:rFonts w:eastAsia="Times"/>
    </w:rPr>
  </w:style>
  <w:style w:type="paragraph" w:customStyle="1" w:styleId="table1">
    <w:name w:val="table 1"/>
    <w:basedOn w:val="Normal"/>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before="60" w:after="60"/>
      <w:jc w:val="center"/>
    </w:pPr>
    <w:rPr>
      <w:rFonts w:ascii="Palatino" w:eastAsia="Times" w:hAnsi="Palatino"/>
      <w:b/>
    </w:rPr>
  </w:style>
  <w:style w:type="paragraph" w:customStyle="1" w:styleId="TableHeading">
    <w:name w:val="Table Heading"/>
    <w:basedOn w:val="Normal"/>
    <w:pPr>
      <w:widowControl w:val="0"/>
      <w:autoSpaceDE w:val="0"/>
      <w:autoSpaceDN w:val="0"/>
      <w:adjustRightInd w:val="0"/>
      <w:spacing w:before="240"/>
      <w:jc w:val="center"/>
    </w:pPr>
    <w:rPr>
      <w:rFonts w:ascii="Palatino" w:hAnsi="Palatino"/>
      <w:b/>
      <w:color w:val="000000"/>
      <w:lang w:val="en-US" w:eastAsia="ja-JP"/>
    </w:rPr>
  </w:style>
  <w:style w:type="paragraph" w:styleId="TableofFigures">
    <w:name w:val="table of figures"/>
    <w:basedOn w:val="Normal"/>
    <w:next w:val="Normal"/>
    <w:semiHidden/>
    <w:pPr>
      <w:tabs>
        <w:tab w:val="right" w:leader="underscore" w:pos="9000"/>
      </w:tabs>
      <w:ind w:left="1440" w:right="1100" w:hanging="1440"/>
    </w:pPr>
    <w:rPr>
      <w:rFonts w:ascii="Times" w:hAnsi="Times"/>
      <w:i/>
      <w:sz w:val="20"/>
    </w:rPr>
  </w:style>
  <w:style w:type="paragraph" w:customStyle="1" w:styleId="TableSubTitle">
    <w:name w:val="TableSubTitle"/>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before="40" w:after="40"/>
      <w:jc w:val="center"/>
    </w:pPr>
    <w:rPr>
      <w:rFonts w:ascii="Palatino" w:eastAsia="Times" w:hAnsi="Palatino"/>
      <w:b/>
    </w:rPr>
  </w:style>
  <w:style w:type="paragraph" w:customStyle="1" w:styleId="TableText">
    <w:name w:val="TableText"/>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before="20" w:after="20"/>
    </w:pPr>
    <w:rPr>
      <w:rFonts w:ascii="Palatino" w:eastAsia="Times" w:hAnsi="Palatino"/>
      <w:sz w:val="20"/>
    </w:rPr>
  </w:style>
  <w:style w:type="paragraph" w:customStyle="1" w:styleId="Title1">
    <w:name w:val="Title 1"/>
    <w:basedOn w:val="Normal"/>
    <w:pPr>
      <w:widowControl w:val="0"/>
      <w:jc w:val="center"/>
    </w:pPr>
    <w:rPr>
      <w:b/>
      <w:color w:val="000000"/>
      <w:lang w:val="en-US" w:eastAsia="ja-JP"/>
    </w:rPr>
  </w:style>
  <w:style w:type="paragraph" w:styleId="Title">
    <w:name w:val="Title"/>
    <w:aliases w:val="t"/>
    <w:basedOn w:val="Normal"/>
    <w:qFormat/>
    <w:pPr>
      <w:jc w:val="center"/>
    </w:pPr>
    <w:rPr>
      <w:b/>
      <w:sz w:val="32"/>
    </w:rPr>
  </w:style>
  <w:style w:type="paragraph" w:customStyle="1" w:styleId="StyleHeading11LatinArialJustified">
    <w:name w:val="Style Heading 11 + (Latin) Arial Justified"/>
    <w:basedOn w:val="Heading1"/>
    <w:autoRedefine/>
    <w:rsid w:val="001C4351"/>
    <w:pPr>
      <w:keepNext/>
      <w:numPr>
        <w:numId w:val="0"/>
      </w:numPr>
      <w:spacing w:before="240"/>
      <w:jc w:val="both"/>
    </w:pPr>
    <w:rPr>
      <w:rFonts w:ascii="Arial" w:eastAsia="Times New Roman" w:hAnsi="Arial"/>
      <w:bCs w:val="0"/>
    </w:rPr>
  </w:style>
  <w:style w:type="paragraph" w:customStyle="1" w:styleId="mainbody1">
    <w:name w:val="main body 1"/>
    <w:basedOn w:val="Normal"/>
    <w:uiPriority w:val="99"/>
    <w:rsid w:val="00FE1C63"/>
    <w:pPr>
      <w:spacing w:before="240" w:after="240"/>
    </w:pPr>
    <w:rPr>
      <w:rFonts w:eastAsia="SimSun"/>
      <w:szCs w:val="24"/>
    </w:rPr>
  </w:style>
  <w:style w:type="paragraph" w:customStyle="1" w:styleId="Title10">
    <w:name w:val="Title1"/>
    <w:basedOn w:val="Normal"/>
    <w:rsid w:val="00FE1C63"/>
    <w:pPr>
      <w:tabs>
        <w:tab w:val="left" w:pos="567"/>
      </w:tabs>
      <w:spacing w:before="480" w:after="120"/>
      <w:jc w:val="left"/>
    </w:pPr>
    <w:rPr>
      <w:rFonts w:ascii="Arial" w:eastAsia="SimSun" w:hAnsi="Arial"/>
      <w:b/>
      <w:sz w:val="28"/>
      <w:szCs w:val="24"/>
    </w:rPr>
  </w:style>
  <w:style w:type="table" w:styleId="TableGrid">
    <w:name w:val="Table Grid"/>
    <w:basedOn w:val="TableNormal"/>
    <w:uiPriority w:val="59"/>
    <w:rsid w:val="00FE1C63"/>
    <w:rPr>
      <w:rFonts w:ascii="Times New Roman" w:eastAsia="SimSu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Simple1">
    <w:name w:val="Table Simple 1"/>
    <w:basedOn w:val="TableNormal"/>
    <w:rsid w:val="00FE1C63"/>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paragraph" w:styleId="BalloonText">
    <w:name w:val="Balloon Text"/>
    <w:basedOn w:val="Normal"/>
    <w:semiHidden/>
    <w:rsid w:val="00FE1C63"/>
    <w:rPr>
      <w:rFonts w:ascii="Tahoma" w:hAnsi="Tahoma" w:cs="Tahoma"/>
      <w:sz w:val="16"/>
      <w:szCs w:val="16"/>
    </w:rPr>
  </w:style>
  <w:style w:type="paragraph" w:styleId="CommentSubject">
    <w:name w:val="annotation subject"/>
    <w:basedOn w:val="CommentText"/>
    <w:next w:val="CommentText"/>
    <w:semiHidden/>
    <w:rsid w:val="006705DD"/>
    <w:pPr>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9000"/>
      </w:tabs>
    </w:pPr>
    <w:rPr>
      <w:rFonts w:eastAsia="平成明朝"/>
      <w:b/>
      <w:bCs/>
    </w:rPr>
  </w:style>
  <w:style w:type="paragraph" w:customStyle="1" w:styleId="mainbody10">
    <w:name w:val="mainbody1"/>
    <w:basedOn w:val="Normal"/>
    <w:rsid w:val="00FE2FD4"/>
    <w:pPr>
      <w:spacing w:before="240" w:after="240"/>
    </w:pPr>
    <w:rPr>
      <w:rFonts w:eastAsia="Times New Roman"/>
      <w:szCs w:val="24"/>
      <w:lang w:eastAsia="en-GB"/>
    </w:rPr>
  </w:style>
  <w:style w:type="paragraph" w:customStyle="1" w:styleId="WizardTitle">
    <w:name w:val="Wizard Title"/>
    <w:basedOn w:val="Normal"/>
    <w:next w:val="Normal"/>
    <w:rsid w:val="00711D50"/>
    <w:pPr>
      <w:jc w:val="left"/>
    </w:pPr>
    <w:rPr>
      <w:rFonts w:eastAsia="Times New Roman"/>
      <w:b/>
      <w:caps/>
      <w:sz w:val="28"/>
      <w:lang w:eastAsia="en-GB"/>
    </w:rPr>
  </w:style>
  <w:style w:type="character" w:customStyle="1" w:styleId="OKalha">
    <w:name w:val="O. Kalha"/>
    <w:semiHidden/>
    <w:rsid w:val="00986B8F"/>
    <w:rPr>
      <w:rFonts w:ascii="Arial" w:hAnsi="Arial" w:cs="Arial"/>
      <w:color w:val="auto"/>
      <w:sz w:val="20"/>
      <w:szCs w:val="20"/>
    </w:rPr>
  </w:style>
  <w:style w:type="character" w:styleId="Strong">
    <w:name w:val="Strong"/>
    <w:qFormat/>
    <w:rsid w:val="006B4E5D"/>
    <w:rPr>
      <w:b/>
      <w:bCs/>
    </w:rPr>
  </w:style>
  <w:style w:type="paragraph" w:styleId="NormalWeb">
    <w:name w:val="Normal (Web)"/>
    <w:basedOn w:val="Normal"/>
    <w:rsid w:val="00C23D96"/>
    <w:pPr>
      <w:spacing w:before="100" w:beforeAutospacing="1" w:after="100" w:afterAutospacing="1"/>
      <w:jc w:val="left"/>
    </w:pPr>
    <w:rPr>
      <w:rFonts w:eastAsia="Times New Roman"/>
      <w:szCs w:val="24"/>
      <w:lang w:eastAsia="en-GB"/>
    </w:rPr>
  </w:style>
  <w:style w:type="table" w:customStyle="1" w:styleId="TableGrid1">
    <w:name w:val="Table Grid1"/>
    <w:basedOn w:val="TableNormal"/>
    <w:next w:val="TableGrid"/>
    <w:uiPriority w:val="59"/>
    <w:rsid w:val="00C46DF4"/>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Paragraph Text"/>
    <w:basedOn w:val="Normal"/>
    <w:link w:val="ListParagraphChar"/>
    <w:uiPriority w:val="34"/>
    <w:qFormat/>
    <w:rsid w:val="004D7525"/>
    <w:pPr>
      <w:ind w:left="720"/>
      <w:contextualSpacing/>
    </w:pPr>
  </w:style>
  <w:style w:type="character" w:customStyle="1" w:styleId="ListParagraphChar">
    <w:name w:val="List Paragraph Char"/>
    <w:aliases w:val="Paragraph Text Char"/>
    <w:link w:val="ListParagraph"/>
    <w:uiPriority w:val="34"/>
    <w:locked/>
    <w:rsid w:val="00EE0E25"/>
    <w:rPr>
      <w:rFonts w:ascii="Times New Roman" w:eastAsia="平成明朝" w:hAnsi="Times New Roman"/>
      <w:sz w:val="24"/>
      <w:lang w:eastAsia="en-US"/>
    </w:rPr>
  </w:style>
  <w:style w:type="paragraph" w:styleId="Revision">
    <w:name w:val="Revision"/>
    <w:hidden/>
    <w:uiPriority w:val="99"/>
    <w:semiHidden/>
    <w:rsid w:val="00A64708"/>
    <w:rPr>
      <w:rFonts w:ascii="Times New Roman" w:eastAsia="平成明朝" w:hAnsi="Times New Roman"/>
      <w:sz w:val="24"/>
      <w:lang w:eastAsia="en-US"/>
    </w:rPr>
  </w:style>
  <w:style w:type="paragraph" w:customStyle="1" w:styleId="Char1">
    <w:name w:val="Char1"/>
    <w:basedOn w:val="Normal"/>
    <w:rsid w:val="00D9793C"/>
    <w:pPr>
      <w:spacing w:after="160" w:line="240" w:lineRule="exact"/>
      <w:jc w:val="left"/>
    </w:pPr>
    <w:rPr>
      <w:rFonts w:ascii="Tahoma" w:eastAsia="Batang" w:hAnsi="Tahoma"/>
      <w:sz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3982412">
      <w:bodyDiv w:val="1"/>
      <w:marLeft w:val="0"/>
      <w:marRight w:val="0"/>
      <w:marTop w:val="0"/>
      <w:marBottom w:val="0"/>
      <w:divBdr>
        <w:top w:val="none" w:sz="0" w:space="0" w:color="auto"/>
        <w:left w:val="none" w:sz="0" w:space="0" w:color="auto"/>
        <w:bottom w:val="none" w:sz="0" w:space="0" w:color="auto"/>
        <w:right w:val="none" w:sz="0" w:space="0" w:color="auto"/>
      </w:divBdr>
    </w:div>
    <w:div w:id="158278709">
      <w:bodyDiv w:val="1"/>
      <w:marLeft w:val="0"/>
      <w:marRight w:val="0"/>
      <w:marTop w:val="0"/>
      <w:marBottom w:val="0"/>
      <w:divBdr>
        <w:top w:val="none" w:sz="0" w:space="0" w:color="auto"/>
        <w:left w:val="none" w:sz="0" w:space="0" w:color="auto"/>
        <w:bottom w:val="none" w:sz="0" w:space="0" w:color="auto"/>
        <w:right w:val="none" w:sz="0" w:space="0" w:color="auto"/>
      </w:divBdr>
    </w:div>
    <w:div w:id="319047033">
      <w:bodyDiv w:val="1"/>
      <w:marLeft w:val="0"/>
      <w:marRight w:val="0"/>
      <w:marTop w:val="0"/>
      <w:marBottom w:val="0"/>
      <w:divBdr>
        <w:top w:val="none" w:sz="0" w:space="0" w:color="auto"/>
        <w:left w:val="none" w:sz="0" w:space="0" w:color="auto"/>
        <w:bottom w:val="none" w:sz="0" w:space="0" w:color="auto"/>
        <w:right w:val="none" w:sz="0" w:space="0" w:color="auto"/>
      </w:divBdr>
    </w:div>
    <w:div w:id="334695260">
      <w:bodyDiv w:val="1"/>
      <w:marLeft w:val="0"/>
      <w:marRight w:val="0"/>
      <w:marTop w:val="0"/>
      <w:marBottom w:val="0"/>
      <w:divBdr>
        <w:top w:val="none" w:sz="0" w:space="0" w:color="auto"/>
        <w:left w:val="none" w:sz="0" w:space="0" w:color="auto"/>
        <w:bottom w:val="none" w:sz="0" w:space="0" w:color="auto"/>
        <w:right w:val="none" w:sz="0" w:space="0" w:color="auto"/>
      </w:divBdr>
    </w:div>
    <w:div w:id="340937452">
      <w:bodyDiv w:val="1"/>
      <w:marLeft w:val="0"/>
      <w:marRight w:val="0"/>
      <w:marTop w:val="0"/>
      <w:marBottom w:val="0"/>
      <w:divBdr>
        <w:top w:val="none" w:sz="0" w:space="0" w:color="auto"/>
        <w:left w:val="none" w:sz="0" w:space="0" w:color="auto"/>
        <w:bottom w:val="none" w:sz="0" w:space="0" w:color="auto"/>
        <w:right w:val="none" w:sz="0" w:space="0" w:color="auto"/>
      </w:divBdr>
    </w:div>
    <w:div w:id="479082857">
      <w:bodyDiv w:val="1"/>
      <w:marLeft w:val="0"/>
      <w:marRight w:val="0"/>
      <w:marTop w:val="0"/>
      <w:marBottom w:val="0"/>
      <w:divBdr>
        <w:top w:val="none" w:sz="0" w:space="0" w:color="auto"/>
        <w:left w:val="none" w:sz="0" w:space="0" w:color="auto"/>
        <w:bottom w:val="none" w:sz="0" w:space="0" w:color="auto"/>
        <w:right w:val="none" w:sz="0" w:space="0" w:color="auto"/>
      </w:divBdr>
    </w:div>
    <w:div w:id="615527412">
      <w:bodyDiv w:val="1"/>
      <w:marLeft w:val="0"/>
      <w:marRight w:val="0"/>
      <w:marTop w:val="0"/>
      <w:marBottom w:val="0"/>
      <w:divBdr>
        <w:top w:val="none" w:sz="0" w:space="0" w:color="auto"/>
        <w:left w:val="none" w:sz="0" w:space="0" w:color="auto"/>
        <w:bottom w:val="none" w:sz="0" w:space="0" w:color="auto"/>
        <w:right w:val="none" w:sz="0" w:space="0" w:color="auto"/>
      </w:divBdr>
    </w:div>
    <w:div w:id="651756249">
      <w:bodyDiv w:val="1"/>
      <w:marLeft w:val="0"/>
      <w:marRight w:val="0"/>
      <w:marTop w:val="0"/>
      <w:marBottom w:val="0"/>
      <w:divBdr>
        <w:top w:val="none" w:sz="0" w:space="0" w:color="auto"/>
        <w:left w:val="none" w:sz="0" w:space="0" w:color="auto"/>
        <w:bottom w:val="none" w:sz="0" w:space="0" w:color="auto"/>
        <w:right w:val="none" w:sz="0" w:space="0" w:color="auto"/>
      </w:divBdr>
    </w:div>
    <w:div w:id="658194899">
      <w:bodyDiv w:val="1"/>
      <w:marLeft w:val="0"/>
      <w:marRight w:val="0"/>
      <w:marTop w:val="0"/>
      <w:marBottom w:val="0"/>
      <w:divBdr>
        <w:top w:val="none" w:sz="0" w:space="0" w:color="auto"/>
        <w:left w:val="none" w:sz="0" w:space="0" w:color="auto"/>
        <w:bottom w:val="none" w:sz="0" w:space="0" w:color="auto"/>
        <w:right w:val="none" w:sz="0" w:space="0" w:color="auto"/>
      </w:divBdr>
    </w:div>
    <w:div w:id="847058592">
      <w:bodyDiv w:val="1"/>
      <w:marLeft w:val="0"/>
      <w:marRight w:val="0"/>
      <w:marTop w:val="0"/>
      <w:marBottom w:val="0"/>
      <w:divBdr>
        <w:top w:val="none" w:sz="0" w:space="0" w:color="auto"/>
        <w:left w:val="none" w:sz="0" w:space="0" w:color="auto"/>
        <w:bottom w:val="none" w:sz="0" w:space="0" w:color="auto"/>
        <w:right w:val="none" w:sz="0" w:space="0" w:color="auto"/>
      </w:divBdr>
    </w:div>
    <w:div w:id="950013741">
      <w:bodyDiv w:val="1"/>
      <w:marLeft w:val="0"/>
      <w:marRight w:val="0"/>
      <w:marTop w:val="0"/>
      <w:marBottom w:val="0"/>
      <w:divBdr>
        <w:top w:val="none" w:sz="0" w:space="0" w:color="auto"/>
        <w:left w:val="none" w:sz="0" w:space="0" w:color="auto"/>
        <w:bottom w:val="none" w:sz="0" w:space="0" w:color="auto"/>
        <w:right w:val="none" w:sz="0" w:space="0" w:color="auto"/>
      </w:divBdr>
    </w:div>
    <w:div w:id="974330602">
      <w:bodyDiv w:val="1"/>
      <w:marLeft w:val="0"/>
      <w:marRight w:val="0"/>
      <w:marTop w:val="0"/>
      <w:marBottom w:val="0"/>
      <w:divBdr>
        <w:top w:val="none" w:sz="0" w:space="0" w:color="auto"/>
        <w:left w:val="none" w:sz="0" w:space="0" w:color="auto"/>
        <w:bottom w:val="none" w:sz="0" w:space="0" w:color="auto"/>
        <w:right w:val="none" w:sz="0" w:space="0" w:color="auto"/>
      </w:divBdr>
    </w:div>
    <w:div w:id="983268372">
      <w:bodyDiv w:val="1"/>
      <w:marLeft w:val="0"/>
      <w:marRight w:val="0"/>
      <w:marTop w:val="0"/>
      <w:marBottom w:val="0"/>
      <w:divBdr>
        <w:top w:val="none" w:sz="0" w:space="0" w:color="auto"/>
        <w:left w:val="none" w:sz="0" w:space="0" w:color="auto"/>
        <w:bottom w:val="none" w:sz="0" w:space="0" w:color="auto"/>
        <w:right w:val="none" w:sz="0" w:space="0" w:color="auto"/>
      </w:divBdr>
    </w:div>
    <w:div w:id="995954173">
      <w:bodyDiv w:val="1"/>
      <w:marLeft w:val="0"/>
      <w:marRight w:val="0"/>
      <w:marTop w:val="0"/>
      <w:marBottom w:val="0"/>
      <w:divBdr>
        <w:top w:val="none" w:sz="0" w:space="0" w:color="auto"/>
        <w:left w:val="none" w:sz="0" w:space="0" w:color="auto"/>
        <w:bottom w:val="none" w:sz="0" w:space="0" w:color="auto"/>
        <w:right w:val="none" w:sz="0" w:space="0" w:color="auto"/>
      </w:divBdr>
    </w:div>
    <w:div w:id="1143818168">
      <w:bodyDiv w:val="1"/>
      <w:marLeft w:val="0"/>
      <w:marRight w:val="0"/>
      <w:marTop w:val="0"/>
      <w:marBottom w:val="0"/>
      <w:divBdr>
        <w:top w:val="none" w:sz="0" w:space="0" w:color="auto"/>
        <w:left w:val="none" w:sz="0" w:space="0" w:color="auto"/>
        <w:bottom w:val="none" w:sz="0" w:space="0" w:color="auto"/>
        <w:right w:val="none" w:sz="0" w:space="0" w:color="auto"/>
      </w:divBdr>
    </w:div>
    <w:div w:id="1191646650">
      <w:bodyDiv w:val="1"/>
      <w:marLeft w:val="0"/>
      <w:marRight w:val="0"/>
      <w:marTop w:val="0"/>
      <w:marBottom w:val="0"/>
      <w:divBdr>
        <w:top w:val="none" w:sz="0" w:space="0" w:color="auto"/>
        <w:left w:val="none" w:sz="0" w:space="0" w:color="auto"/>
        <w:bottom w:val="none" w:sz="0" w:space="0" w:color="auto"/>
        <w:right w:val="none" w:sz="0" w:space="0" w:color="auto"/>
      </w:divBdr>
    </w:div>
    <w:div w:id="1245918774">
      <w:bodyDiv w:val="1"/>
      <w:marLeft w:val="0"/>
      <w:marRight w:val="0"/>
      <w:marTop w:val="0"/>
      <w:marBottom w:val="0"/>
      <w:divBdr>
        <w:top w:val="none" w:sz="0" w:space="0" w:color="auto"/>
        <w:left w:val="none" w:sz="0" w:space="0" w:color="auto"/>
        <w:bottom w:val="none" w:sz="0" w:space="0" w:color="auto"/>
        <w:right w:val="none" w:sz="0" w:space="0" w:color="auto"/>
      </w:divBdr>
    </w:div>
    <w:div w:id="1271202257">
      <w:bodyDiv w:val="1"/>
      <w:marLeft w:val="0"/>
      <w:marRight w:val="0"/>
      <w:marTop w:val="0"/>
      <w:marBottom w:val="0"/>
      <w:divBdr>
        <w:top w:val="none" w:sz="0" w:space="0" w:color="auto"/>
        <w:left w:val="none" w:sz="0" w:space="0" w:color="auto"/>
        <w:bottom w:val="none" w:sz="0" w:space="0" w:color="auto"/>
        <w:right w:val="none" w:sz="0" w:space="0" w:color="auto"/>
      </w:divBdr>
    </w:div>
    <w:div w:id="1296989337">
      <w:bodyDiv w:val="1"/>
      <w:marLeft w:val="0"/>
      <w:marRight w:val="0"/>
      <w:marTop w:val="0"/>
      <w:marBottom w:val="0"/>
      <w:divBdr>
        <w:top w:val="none" w:sz="0" w:space="0" w:color="auto"/>
        <w:left w:val="none" w:sz="0" w:space="0" w:color="auto"/>
        <w:bottom w:val="none" w:sz="0" w:space="0" w:color="auto"/>
        <w:right w:val="none" w:sz="0" w:space="0" w:color="auto"/>
      </w:divBdr>
    </w:div>
    <w:div w:id="1314217126">
      <w:bodyDiv w:val="1"/>
      <w:marLeft w:val="0"/>
      <w:marRight w:val="0"/>
      <w:marTop w:val="0"/>
      <w:marBottom w:val="0"/>
      <w:divBdr>
        <w:top w:val="none" w:sz="0" w:space="0" w:color="auto"/>
        <w:left w:val="none" w:sz="0" w:space="0" w:color="auto"/>
        <w:bottom w:val="none" w:sz="0" w:space="0" w:color="auto"/>
        <w:right w:val="none" w:sz="0" w:space="0" w:color="auto"/>
      </w:divBdr>
    </w:div>
    <w:div w:id="1379355482">
      <w:bodyDiv w:val="1"/>
      <w:marLeft w:val="0"/>
      <w:marRight w:val="0"/>
      <w:marTop w:val="0"/>
      <w:marBottom w:val="0"/>
      <w:divBdr>
        <w:top w:val="none" w:sz="0" w:space="0" w:color="auto"/>
        <w:left w:val="none" w:sz="0" w:space="0" w:color="auto"/>
        <w:bottom w:val="none" w:sz="0" w:space="0" w:color="auto"/>
        <w:right w:val="none" w:sz="0" w:space="0" w:color="auto"/>
      </w:divBdr>
    </w:div>
    <w:div w:id="1437794340">
      <w:bodyDiv w:val="1"/>
      <w:marLeft w:val="0"/>
      <w:marRight w:val="0"/>
      <w:marTop w:val="0"/>
      <w:marBottom w:val="0"/>
      <w:divBdr>
        <w:top w:val="none" w:sz="0" w:space="0" w:color="auto"/>
        <w:left w:val="none" w:sz="0" w:space="0" w:color="auto"/>
        <w:bottom w:val="none" w:sz="0" w:space="0" w:color="auto"/>
        <w:right w:val="none" w:sz="0" w:space="0" w:color="auto"/>
      </w:divBdr>
    </w:div>
    <w:div w:id="1554274279">
      <w:bodyDiv w:val="1"/>
      <w:marLeft w:val="0"/>
      <w:marRight w:val="0"/>
      <w:marTop w:val="0"/>
      <w:marBottom w:val="0"/>
      <w:divBdr>
        <w:top w:val="none" w:sz="0" w:space="0" w:color="auto"/>
        <w:left w:val="none" w:sz="0" w:space="0" w:color="auto"/>
        <w:bottom w:val="none" w:sz="0" w:space="0" w:color="auto"/>
        <w:right w:val="none" w:sz="0" w:space="0" w:color="auto"/>
      </w:divBdr>
    </w:div>
    <w:div w:id="1757707851">
      <w:bodyDiv w:val="1"/>
      <w:marLeft w:val="0"/>
      <w:marRight w:val="0"/>
      <w:marTop w:val="0"/>
      <w:marBottom w:val="0"/>
      <w:divBdr>
        <w:top w:val="none" w:sz="0" w:space="0" w:color="auto"/>
        <w:left w:val="none" w:sz="0" w:space="0" w:color="auto"/>
        <w:bottom w:val="none" w:sz="0" w:space="0" w:color="auto"/>
        <w:right w:val="none" w:sz="0" w:space="0" w:color="auto"/>
      </w:divBdr>
    </w:div>
    <w:div w:id="1835608040">
      <w:bodyDiv w:val="1"/>
      <w:marLeft w:val="0"/>
      <w:marRight w:val="0"/>
      <w:marTop w:val="0"/>
      <w:marBottom w:val="0"/>
      <w:divBdr>
        <w:top w:val="none" w:sz="0" w:space="0" w:color="auto"/>
        <w:left w:val="none" w:sz="0" w:space="0" w:color="auto"/>
        <w:bottom w:val="none" w:sz="0" w:space="0" w:color="auto"/>
        <w:right w:val="none" w:sz="0" w:space="0" w:color="auto"/>
      </w:divBdr>
    </w:div>
    <w:div w:id="1981572931">
      <w:bodyDiv w:val="1"/>
      <w:marLeft w:val="0"/>
      <w:marRight w:val="0"/>
      <w:marTop w:val="0"/>
      <w:marBottom w:val="0"/>
      <w:divBdr>
        <w:top w:val="none" w:sz="0" w:space="0" w:color="auto"/>
        <w:left w:val="none" w:sz="0" w:space="0" w:color="auto"/>
        <w:bottom w:val="none" w:sz="0" w:space="0" w:color="auto"/>
        <w:right w:val="none" w:sz="0" w:space="0" w:color="auto"/>
      </w:divBdr>
    </w:div>
    <w:div w:id="2027949077">
      <w:bodyDiv w:val="1"/>
      <w:marLeft w:val="0"/>
      <w:marRight w:val="0"/>
      <w:marTop w:val="0"/>
      <w:marBottom w:val="0"/>
      <w:divBdr>
        <w:top w:val="none" w:sz="0" w:space="0" w:color="auto"/>
        <w:left w:val="none" w:sz="0" w:space="0" w:color="auto"/>
        <w:bottom w:val="none" w:sz="0" w:space="0" w:color="auto"/>
        <w:right w:val="none" w:sz="0" w:space="0" w:color="auto"/>
      </w:divBdr>
    </w:div>
    <w:div w:id="21392270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OUTTIB\AppData\Local\Microsoft\Windows\INetCache\IE\I37JZPRH\Price_Schedule_-_Template__YPWVAW_v1_0.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C80E465-8A35-4597-B273-736329F43B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Price_Schedule_-_Template__YPWVAW_v1_0.dotx</Template>
  <TotalTime>149</TotalTime>
  <Pages>2</Pages>
  <Words>500</Words>
  <Characters>2677</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Framework Contract for the Provision of Engineering Support Services for Electrical Installations</vt:lpstr>
    </vt:vector>
  </TitlesOfParts>
  <Company>ITER</Company>
  <LinksUpToDate>false</LinksUpToDate>
  <CharactersWithSpaces>3171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Framework Contract for the Provision of Engineering Support Services for Electrical Installations</dc:title>
  <dc:subject>Tender Presentation Requirements</dc:subject>
  <dc:creator>Boutiere Brigitte EXT</dc:creator>
  <cp:keywords/>
  <cp:lastModifiedBy>Jeanmart Kristel EXT</cp:lastModifiedBy>
  <cp:revision>35</cp:revision>
  <cp:lastPrinted>2020-03-12T10:00:00Z</cp:lastPrinted>
  <dcterms:created xsi:type="dcterms:W3CDTF">2020-11-06T15:50:00Z</dcterms:created>
  <dcterms:modified xsi:type="dcterms:W3CDTF">2021-12-21T10:29:00Z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DM">
    <vt:lpwstr>ITER_D_2F4Q67</vt:lpwstr>
  </property>
  <property fmtid="{D5CDD505-2E9C-101B-9397-08002B2CF9AE}" pid="3" name="IDM Version">
    <vt:lpwstr>1.5</vt:lpwstr>
  </property>
  <property fmtid="{D5CDD505-2E9C-101B-9397-08002B2CF9AE}" pid="4" name="External Ref">
    <vt:lpwstr> </vt:lpwstr>
  </property>
  <property fmtid="{D5CDD505-2E9C-101B-9397-08002B2CF9AE}" pid="5" name="Reviewer">
    <vt:lpwstr>Jerry Goff, Ivone Benfatto</vt:lpwstr>
  </property>
  <property fmtid="{D5CDD505-2E9C-101B-9397-08002B2CF9AE}" pid="6" name="Reviewer Affil">
    <vt:lpwstr>ITER Organization</vt:lpwstr>
  </property>
  <property fmtid="{D5CDD505-2E9C-101B-9397-08002B2CF9AE}" pid="7" name="Approver">
    <vt:lpwstr>Fiona Digby-Grant</vt:lpwstr>
  </property>
  <property fmtid="{D5CDD505-2E9C-101B-9397-08002B2CF9AE}" pid="8" name="Approver Affil">
    <vt:lpwstr>ITER Organization</vt:lpwstr>
  </property>
</Properties>
</file>