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52" w:rsidRDefault="00FC7052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</w:p>
    <w:p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</w:p>
    <w:p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FC7052">
      <w:pPr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2651BF" w:rsidRPr="00633F81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purchase@iter-india.org</w:t>
        </w:r>
      </w:hyperlink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FC7052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C7052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FC7052">
                        <w:rPr>
                          <w:rFonts w:ascii="Arial" w:hAnsi="Arial" w:cs="Arial"/>
                        </w:rPr>
                        <w:t>s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 xml:space="preserve"> </w:t>
                      </w:r>
                      <w:r w:rsidRPr="00FC7052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/>
          <w:sz w:val="24"/>
          <w:szCs w:val="24"/>
        </w:rPr>
        <w:t>IO/21/OT/1-20398/LLU</w:t>
      </w:r>
      <w:r w:rsidR="006E6D36">
        <w:rPr>
          <w:rFonts w:ascii="Arial" w:eastAsia="平成明朝" w:hAnsi="Arial" w:cs="Arial"/>
          <w:sz w:val="24"/>
          <w:szCs w:val="24"/>
        </w:rPr>
        <w:t xml:space="preserve"> </w:t>
      </w:r>
    </w:p>
    <w:p w:rsidR="00F14C08" w:rsidRPr="00E15816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/>
          <w:sz w:val="24"/>
          <w:szCs w:val="24"/>
        </w:rPr>
        <w:t>55.NE.X0 Cabinets for Magnetics</w:t>
      </w:r>
    </w:p>
    <w:p w:rsidR="00381E25" w:rsidRPr="00FC7052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&amp; Contracts Division ITER Organization</w:t>
      </w: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32B7C">
        <w:rPr>
          <w:rFonts w:ascii="Arial" w:eastAsia="平成明朝" w:hAnsi="Arial" w:cs="Arial"/>
          <w:sz w:val="24"/>
          <w:szCs w:val="24"/>
        </w:rPr>
      </w:r>
      <w:r w:rsidR="00E32B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32B7C">
        <w:rPr>
          <w:rFonts w:ascii="Arial" w:eastAsia="平成明朝" w:hAnsi="Arial" w:cs="Arial"/>
          <w:sz w:val="24"/>
          <w:szCs w:val="24"/>
        </w:rPr>
      </w:r>
      <w:r w:rsidR="00E32B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32B7C">
        <w:rPr>
          <w:rFonts w:ascii="Arial" w:eastAsia="平成明朝" w:hAnsi="Arial" w:cs="Arial"/>
          <w:sz w:val="24"/>
          <w:szCs w:val="24"/>
        </w:rPr>
      </w:r>
      <w:r w:rsidR="00E32B7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 w:rsidP="00FC7052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7C" w:rsidRDefault="00E32B7C" w:rsidP="00A356D2">
      <w:pPr>
        <w:spacing w:after="0" w:line="240" w:lineRule="auto"/>
      </w:pPr>
      <w:r>
        <w:separator/>
      </w:r>
    </w:p>
  </w:endnote>
  <w:endnote w:type="continuationSeparator" w:id="0">
    <w:p w:rsidR="00E32B7C" w:rsidRDefault="00E32B7C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7C" w:rsidRDefault="00E32B7C" w:rsidP="00A356D2">
      <w:pPr>
        <w:spacing w:after="0" w:line="240" w:lineRule="auto"/>
      </w:pPr>
      <w:r>
        <w:separator/>
      </w:r>
    </w:p>
  </w:footnote>
  <w:footnote w:type="continuationSeparator" w:id="0">
    <w:p w:rsidR="00E32B7C" w:rsidRDefault="00E32B7C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242C28"/>
    <w:rsid w:val="00253903"/>
    <w:rsid w:val="00255921"/>
    <w:rsid w:val="002651BF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2B7C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7</cp:revision>
  <cp:lastPrinted>2017-11-21T11:31:00Z</cp:lastPrinted>
  <dcterms:created xsi:type="dcterms:W3CDTF">2020-04-27T14:13:00Z</dcterms:created>
  <dcterms:modified xsi:type="dcterms:W3CDTF">2021-11-12T04:44:00Z</dcterms:modified>
</cp:coreProperties>
</file>