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D84477" w:rsidRDefault="00D84477" w:rsidP="004B7C19">
      <w:pPr>
        <w:tabs>
          <w:tab w:val="left" w:pos="1276"/>
        </w:tabs>
        <w:spacing w:line="240" w:lineRule="auto"/>
        <w:jc w:val="center"/>
        <w:rPr>
          <w:rFonts w:ascii="Times New Roman" w:hAnsi="Times New Roman"/>
          <w:b/>
          <w:i/>
          <w:sz w:val="32"/>
          <w:szCs w:val="32"/>
        </w:rPr>
      </w:pPr>
      <w:r w:rsidRPr="00D84477">
        <w:rPr>
          <w:rFonts w:ascii="Times New Roman" w:hAnsi="Times New Roman"/>
          <w:b/>
          <w:i/>
          <w:sz w:val="32"/>
          <w:szCs w:val="32"/>
        </w:rPr>
        <w:t xml:space="preserve">Technical administration support for the disruption mitigation system design </w:t>
      </w:r>
    </w:p>
    <w:p w:rsidR="00003ABA" w:rsidRDefault="00C16863" w:rsidP="004B7C19">
      <w:pPr>
        <w:tabs>
          <w:tab w:val="left" w:pos="1276"/>
        </w:tabs>
        <w:spacing w:line="240" w:lineRule="auto"/>
        <w:jc w:val="center"/>
        <w:rPr>
          <w:rFonts w:ascii="Times New Roman" w:hAnsi="Times New Roman"/>
          <w:b/>
          <w:i/>
          <w:sz w:val="28"/>
          <w:szCs w:val="28"/>
        </w:rPr>
      </w:pPr>
      <w:r w:rsidRPr="00C16863">
        <w:rPr>
          <w:rFonts w:ascii="Times New Roman" w:hAnsi="Times New Roman"/>
          <w:b/>
          <w:i/>
          <w:sz w:val="28"/>
          <w:szCs w:val="28"/>
        </w:rPr>
        <w:t>IO/2</w:t>
      </w:r>
      <w:r w:rsidR="00D84477">
        <w:rPr>
          <w:rFonts w:ascii="Times New Roman" w:hAnsi="Times New Roman"/>
          <w:b/>
          <w:i/>
          <w:sz w:val="28"/>
          <w:szCs w:val="28"/>
        </w:rPr>
        <w:t>1/CFE/10022395</w:t>
      </w:r>
      <w:bookmarkStart w:id="1" w:name="_GoBack"/>
      <w:bookmarkEnd w:id="1"/>
      <w:r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855B82" w:rsidP="00855B82">
      <w:pPr>
        <w:tabs>
          <w:tab w:val="left" w:pos="6240"/>
        </w:tabs>
        <w:jc w:val="both"/>
        <w:rPr>
          <w:rFonts w:ascii="Times New Roman" w:hAnsi="Times New Roman"/>
          <w:sz w:val="24"/>
          <w:szCs w:val="24"/>
        </w:rPr>
      </w:pPr>
      <w:r>
        <w:rPr>
          <w:rFonts w:ascii="Times New Roman" w:hAnsi="Times New Roman"/>
          <w:sz w:val="24"/>
          <w:szCs w:val="24"/>
        </w:rPr>
        <w:tab/>
      </w: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55B82"/>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4477"/>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1F64071E"/>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AE40C-6BB3-4DAA-AA06-12A4FE5C1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215</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2021-11-02T07:52:00Z</dcterms:created>
  <dcterms:modified xsi:type="dcterms:W3CDTF">2021-11-02T07:52:00Z</dcterms:modified>
</cp:coreProperties>
</file>