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36366D" w:rsidRPr="0036366D">
        <w:rPr>
          <w:rFonts w:eastAsia="Calibri"/>
          <w:b/>
          <w:bCs/>
          <w:sz w:val="28"/>
          <w:szCs w:val="28"/>
          <w:lang w:eastAsia="ja-JP"/>
        </w:rPr>
        <w:t>Project Integration of ITER Neutron Diagnostics</w:t>
      </w:r>
    </w:p>
    <w:p w:rsidR="00207EC6" w:rsidRPr="001C3B67" w:rsidRDefault="001369FC" w:rsidP="001369FC">
      <w:pPr>
        <w:suppressAutoHyphens/>
        <w:ind w:left="180" w:right="-427" w:hanging="180"/>
        <w:rPr>
          <w:sz w:val="28"/>
          <w:szCs w:val="28"/>
        </w:rPr>
      </w:pPr>
      <w:r>
        <w:rPr>
          <w:b/>
          <w:sz w:val="28"/>
          <w:szCs w:val="28"/>
        </w:rPr>
        <w:t>Reference:</w:t>
      </w:r>
      <w:r>
        <w:rPr>
          <w:b/>
          <w:sz w:val="28"/>
          <w:szCs w:val="28"/>
        </w:rPr>
        <w:tab/>
      </w:r>
      <w:r w:rsidR="00207EC6" w:rsidRPr="001C3B67">
        <w:rPr>
          <w:b/>
          <w:sz w:val="28"/>
          <w:szCs w:val="28"/>
        </w:rPr>
        <w:t>IO/</w:t>
      </w:r>
      <w:r w:rsidR="001C3B67" w:rsidRPr="001C3B67">
        <w:rPr>
          <w:b/>
          <w:sz w:val="28"/>
          <w:szCs w:val="28"/>
        </w:rPr>
        <w:t>20</w:t>
      </w:r>
      <w:r w:rsidR="00207EC6" w:rsidRPr="001C3B67">
        <w:rPr>
          <w:b/>
          <w:sz w:val="28"/>
          <w:szCs w:val="28"/>
        </w:rPr>
        <w:t>/</w:t>
      </w:r>
      <w:r w:rsidR="0036366D">
        <w:rPr>
          <w:b/>
          <w:sz w:val="28"/>
          <w:szCs w:val="28"/>
        </w:rPr>
        <w:t>CFE/10020253</w:t>
      </w:r>
      <w:r w:rsidR="001C3B67" w:rsidRPr="001C3B67">
        <w:rPr>
          <w:b/>
          <w:sz w:val="28"/>
          <w:szCs w:val="28"/>
        </w:rPr>
        <w:t>/BBE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bookmarkStart w:id="7" w:name="_GoBack"/>
            <w:bookmarkEnd w:id="7"/>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Malgun Gothic Semilight"/>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36366D">
      <w:rPr>
        <w:rStyle w:val="PageNumber"/>
        <w:noProof/>
        <w:sz w:val="20"/>
      </w:rPr>
      <w:t>4</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36366D">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36366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36366D">
      <w:rPr>
        <w:rStyle w:val="PageNumber"/>
        <w:noProof/>
        <w:sz w:val="20"/>
      </w:rPr>
      <w:t>6</w:t>
    </w:r>
    <w:r w:rsidRPr="009E5F0B">
      <w:rPr>
        <w:rStyle w:val="PageNumber"/>
        <w:sz w:val="20"/>
      </w:rPr>
      <w:fldChar w:fldCharType="end"/>
    </w:r>
  </w:p>
  <w:p w:rsidR="00CB33CD" w:rsidRPr="00EF33B3" w:rsidRDefault="00CB33CD"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IO/20/CFE/10020253</w:t>
    </w:r>
    <w:r w:rsidR="00CB33CD" w:rsidRPr="00CB33CD">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ffc"/>
    </o:shapedefaults>
    <o:shapelayout v:ext="edit">
      <o:idmap v:ext="edit" data="1"/>
    </o:shapelayout>
  </w:shapeDefaults>
  <w:decimalSymbol w:val="."/>
  <w:listSeparator w:val=","/>
  <w14:docId w14:val="754F4322"/>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73E63-FA16-4D3E-9530-AB7FAA896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0</TotalTime>
  <Pages>6</Pages>
  <Words>763</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2</cp:revision>
  <cp:lastPrinted>2020-03-12T08:31:00Z</cp:lastPrinted>
  <dcterms:created xsi:type="dcterms:W3CDTF">2020-11-06T16:00:00Z</dcterms:created>
  <dcterms:modified xsi:type="dcterms:W3CDTF">2020-11-06T16:00:00Z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