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F72" w:rsidRPr="00DC0894" w:rsidRDefault="00E97305" w:rsidP="00390F72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  <w:lang w:eastAsia="en-IN"/>
        </w:rPr>
      </w:pPr>
      <w:r w:rsidRPr="00892E1E">
        <w:rPr>
          <w:rFonts w:ascii="Arial" w:hAnsi="Arial" w:cs="Arial"/>
          <w:b/>
          <w:bCs/>
          <w:sz w:val="28"/>
          <w:szCs w:val="28"/>
          <w:lang w:eastAsia="en-IN"/>
        </w:rPr>
        <w:t xml:space="preserve">Call for </w:t>
      </w:r>
      <w:r w:rsidR="00B711E2">
        <w:rPr>
          <w:rFonts w:ascii="Arial" w:hAnsi="Arial" w:cs="Arial"/>
          <w:b/>
          <w:bCs/>
          <w:sz w:val="28"/>
          <w:szCs w:val="28"/>
          <w:lang w:eastAsia="en-IN"/>
        </w:rPr>
        <w:t>Nomination</w:t>
      </w:r>
      <w:r w:rsidR="00892E1E" w:rsidRPr="00892E1E">
        <w:rPr>
          <w:rFonts w:ascii="Arial" w:hAnsi="Arial" w:cs="Arial"/>
          <w:b/>
          <w:bCs/>
          <w:sz w:val="28"/>
          <w:szCs w:val="28"/>
          <w:lang w:eastAsia="en-IN"/>
        </w:rPr>
        <w:t xml:space="preserve"> </w:t>
      </w:r>
      <w:r w:rsidR="00B711E2">
        <w:rPr>
          <w:rFonts w:ascii="Arial" w:hAnsi="Arial" w:cs="Arial"/>
          <w:b/>
          <w:bCs/>
          <w:sz w:val="28"/>
          <w:szCs w:val="28"/>
          <w:lang w:eastAsia="en-IN"/>
        </w:rPr>
        <w:t xml:space="preserve">(CFN) </w:t>
      </w:r>
      <w:r w:rsidR="00892E1E" w:rsidRPr="00892E1E">
        <w:rPr>
          <w:rFonts w:ascii="Arial" w:hAnsi="Arial" w:cs="Arial"/>
          <w:b/>
          <w:bCs/>
          <w:sz w:val="28"/>
          <w:szCs w:val="28"/>
          <w:lang w:eastAsia="en-IN"/>
        </w:rPr>
        <w:t>No</w:t>
      </w:r>
      <w:r w:rsidR="000502B7">
        <w:rPr>
          <w:rFonts w:ascii="Arial" w:hAnsi="Arial" w:cs="Arial"/>
          <w:b/>
          <w:bCs/>
          <w:sz w:val="28"/>
          <w:szCs w:val="28"/>
          <w:lang w:eastAsia="en-IN"/>
        </w:rPr>
        <w:t>.</w:t>
      </w:r>
      <w:r w:rsidR="000502B7" w:rsidRPr="00C41BD0">
        <w:rPr>
          <w:rFonts w:ascii="Arial" w:hAnsi="Arial" w:cs="Arial"/>
          <w:b/>
          <w:bCs/>
          <w:sz w:val="28"/>
          <w:szCs w:val="28"/>
          <w:lang w:eastAsia="en-IN"/>
        </w:rPr>
        <w:t xml:space="preserve"> </w:t>
      </w:r>
      <w:r w:rsidR="00DC0894" w:rsidRPr="00DC0894">
        <w:rPr>
          <w:rFonts w:ascii="Arial" w:hAnsi="Arial" w:cs="Arial"/>
          <w:b/>
          <w:bCs/>
          <w:sz w:val="28"/>
          <w:szCs w:val="28"/>
          <w:lang w:eastAsia="en-IN"/>
        </w:rPr>
        <w:t>IO/20/CFT/10019743/ABN</w:t>
      </w:r>
    </w:p>
    <w:p w:rsidR="00793C7B" w:rsidRDefault="00390F72" w:rsidP="00390F72">
      <w:pPr>
        <w:spacing w:line="240" w:lineRule="auto"/>
        <w:jc w:val="center"/>
        <w:rPr>
          <w:rFonts w:ascii="Arial" w:hAnsi="Arial" w:cs="Arial"/>
          <w:color w:val="000000"/>
          <w:lang w:eastAsia="en-IN" w:bidi="hi-IN"/>
        </w:rPr>
      </w:pPr>
      <w:r w:rsidRPr="00390F72">
        <w:rPr>
          <w:b/>
          <w:bCs/>
          <w:sz w:val="32"/>
          <w:szCs w:val="32"/>
          <w:lang w:val="en-US"/>
        </w:rPr>
        <w:t>"Procurement of Magnet Control Cubicles"</w:t>
      </w:r>
    </w:p>
    <w:p w:rsidR="00390F72" w:rsidRDefault="00390F72" w:rsidP="00892E1E">
      <w:pPr>
        <w:shd w:val="clear" w:color="auto" w:fill="FFFFFF"/>
        <w:spacing w:line="240" w:lineRule="auto"/>
        <w:jc w:val="right"/>
        <w:rPr>
          <w:rFonts w:ascii="Arial" w:hAnsi="Arial" w:cs="Arial"/>
          <w:color w:val="000000"/>
          <w:lang w:eastAsia="en-IN" w:bidi="hi-IN"/>
        </w:rPr>
      </w:pPr>
    </w:p>
    <w:p w:rsidR="004A0097" w:rsidRPr="00892E1E" w:rsidRDefault="00892E1E" w:rsidP="00892E1E">
      <w:pPr>
        <w:shd w:val="clear" w:color="auto" w:fill="FFFFFF"/>
        <w:spacing w:line="240" w:lineRule="auto"/>
        <w:jc w:val="right"/>
        <w:rPr>
          <w:rFonts w:ascii="Arial" w:hAnsi="Arial" w:cs="Arial"/>
          <w:color w:val="000000"/>
          <w:lang w:eastAsia="en-IN" w:bidi="hi-IN"/>
        </w:rPr>
      </w:pPr>
      <w:r>
        <w:rPr>
          <w:rFonts w:ascii="Arial" w:hAnsi="Arial" w:cs="Arial"/>
          <w:color w:val="000000"/>
          <w:lang w:eastAsia="en-IN" w:bidi="hi-IN"/>
        </w:rPr>
        <w:t xml:space="preserve">Date: </w:t>
      </w:r>
      <w:r w:rsidR="003B585C">
        <w:rPr>
          <w:rFonts w:ascii="Arial" w:hAnsi="Arial" w:cs="Arial"/>
          <w:color w:val="000000"/>
          <w:lang w:eastAsia="en-IN" w:bidi="hi-IN"/>
        </w:rPr>
        <w:t>September</w:t>
      </w:r>
      <w:r w:rsidR="00C41BD0">
        <w:rPr>
          <w:rFonts w:ascii="Arial" w:hAnsi="Arial" w:cs="Arial"/>
          <w:color w:val="000000"/>
          <w:lang w:eastAsia="en-IN" w:bidi="hi-IN"/>
        </w:rPr>
        <w:t xml:space="preserve"> </w:t>
      </w:r>
      <w:r w:rsidR="003D1723">
        <w:rPr>
          <w:rFonts w:ascii="Arial" w:hAnsi="Arial" w:cs="Arial"/>
          <w:color w:val="000000"/>
          <w:lang w:eastAsia="en-IN" w:bidi="hi-IN"/>
        </w:rPr>
        <w:t>2</w:t>
      </w:r>
      <w:r w:rsidR="003B585C">
        <w:rPr>
          <w:rFonts w:ascii="Arial" w:hAnsi="Arial" w:cs="Arial"/>
          <w:color w:val="000000"/>
          <w:lang w:eastAsia="en-IN" w:bidi="hi-IN"/>
        </w:rPr>
        <w:t>3</w:t>
      </w:r>
      <w:r w:rsidR="000502B7">
        <w:rPr>
          <w:rFonts w:ascii="Arial" w:hAnsi="Arial" w:cs="Arial"/>
          <w:color w:val="000000"/>
          <w:lang w:eastAsia="en-IN" w:bidi="hi-IN"/>
        </w:rPr>
        <w:t>, 20</w:t>
      </w:r>
      <w:r w:rsidR="003B585C">
        <w:rPr>
          <w:rFonts w:ascii="Arial" w:hAnsi="Arial" w:cs="Arial"/>
          <w:color w:val="000000"/>
          <w:lang w:eastAsia="en-IN" w:bidi="hi-IN"/>
        </w:rPr>
        <w:t>20</w:t>
      </w:r>
      <w:bookmarkStart w:id="0" w:name="_GoBack"/>
      <w:bookmarkEnd w:id="0"/>
    </w:p>
    <w:p w:rsidR="004A0097" w:rsidRDefault="004A0097" w:rsidP="004A0097">
      <w:pPr>
        <w:shd w:val="clear" w:color="auto" w:fill="FFFFFF"/>
        <w:spacing w:line="240" w:lineRule="auto"/>
        <w:jc w:val="left"/>
        <w:rPr>
          <w:rFonts w:ascii="Arial" w:hAnsi="Arial" w:cs="Arial"/>
          <w:color w:val="000000"/>
          <w:lang w:eastAsia="en-IN" w:bidi="hi-IN"/>
        </w:rPr>
      </w:pPr>
      <w:r w:rsidRPr="004A0097">
        <w:rPr>
          <w:rFonts w:ascii="Arial" w:hAnsi="Arial" w:cs="Arial"/>
          <w:color w:val="000000"/>
          <w:lang w:eastAsia="en-IN" w:bidi="hi-IN"/>
        </w:rPr>
        <w:t> </w:t>
      </w:r>
    </w:p>
    <w:p w:rsidR="00892E1E" w:rsidRPr="004A0097" w:rsidRDefault="00892E1E" w:rsidP="004A0097">
      <w:pPr>
        <w:shd w:val="clear" w:color="auto" w:fill="FFFFFF"/>
        <w:spacing w:line="240" w:lineRule="auto"/>
        <w:jc w:val="left"/>
        <w:rPr>
          <w:rFonts w:ascii="Calibri" w:hAnsi="Calibri" w:cs="Calibri"/>
          <w:color w:val="000000"/>
          <w:sz w:val="22"/>
          <w:szCs w:val="22"/>
          <w:lang w:eastAsia="en-IN" w:bidi="hi-IN"/>
        </w:rPr>
      </w:pPr>
    </w:p>
    <w:p w:rsidR="003D1723" w:rsidRPr="00CD5399" w:rsidRDefault="00892E1E" w:rsidP="00CD5399">
      <w:pPr>
        <w:pStyle w:val="Default"/>
        <w:spacing w:line="360" w:lineRule="auto"/>
        <w:jc w:val="both"/>
        <w:rPr>
          <w:rFonts w:ascii="Arial" w:hAnsi="Arial" w:cs="Arial"/>
          <w:lang w:eastAsia="en-IN"/>
        </w:rPr>
      </w:pPr>
      <w:r w:rsidRPr="00B77334">
        <w:rPr>
          <w:rFonts w:ascii="Arial" w:hAnsi="Arial" w:cs="Arial"/>
          <w:lang w:eastAsia="en-IN"/>
        </w:rPr>
        <w:t>ITER-India, Institute for Plasma Research, being Indian Domestic Agency (IN-DA) of ITER-Organization, France</w:t>
      </w:r>
      <w:r w:rsidR="006E26FE" w:rsidRPr="00B77334">
        <w:rPr>
          <w:rFonts w:ascii="Arial" w:hAnsi="Arial" w:cs="Arial"/>
          <w:lang w:eastAsia="en-IN"/>
        </w:rPr>
        <w:t xml:space="preserve"> (IO)</w:t>
      </w:r>
      <w:r w:rsidRPr="00B77334">
        <w:rPr>
          <w:rFonts w:ascii="Arial" w:hAnsi="Arial" w:cs="Arial"/>
          <w:lang w:eastAsia="en-IN"/>
        </w:rPr>
        <w:t xml:space="preserve"> has been asked to </w:t>
      </w:r>
      <w:r w:rsidR="00B711E2" w:rsidRPr="00B77334">
        <w:rPr>
          <w:rFonts w:ascii="Arial" w:hAnsi="Arial" w:cs="Arial"/>
          <w:lang w:eastAsia="en-IN"/>
        </w:rPr>
        <w:t xml:space="preserve">nominate </w:t>
      </w:r>
      <w:r w:rsidRPr="00B77334">
        <w:rPr>
          <w:rFonts w:ascii="Arial" w:hAnsi="Arial" w:cs="Arial"/>
          <w:lang w:eastAsia="en-IN"/>
        </w:rPr>
        <w:t xml:space="preserve">Indian companies, institutions and other entities </w:t>
      </w:r>
      <w:r w:rsidR="00B711E2" w:rsidRPr="00B77334">
        <w:rPr>
          <w:rFonts w:ascii="Arial" w:hAnsi="Arial" w:cs="Arial"/>
          <w:lang w:eastAsia="en-IN"/>
        </w:rPr>
        <w:t>that would be capable of providing support for</w:t>
      </w:r>
      <w:r w:rsidR="00B711E2" w:rsidRPr="00CD5399">
        <w:rPr>
          <w:rFonts w:ascii="Arial" w:hAnsi="Arial" w:cs="Arial"/>
          <w:lang w:eastAsia="en-IN"/>
        </w:rPr>
        <w:t xml:space="preserve"> </w:t>
      </w:r>
      <w:r w:rsidR="00B711E2" w:rsidRPr="00793C7B">
        <w:rPr>
          <w:rFonts w:ascii="Arial" w:hAnsi="Arial" w:cs="Arial"/>
          <w:lang w:eastAsia="en-IN"/>
        </w:rPr>
        <w:t>“</w:t>
      </w:r>
      <w:r w:rsidR="00DC0894" w:rsidRPr="00DC0894">
        <w:rPr>
          <w:rFonts w:ascii="Arial" w:hAnsi="Arial" w:cs="Arial"/>
          <w:b/>
          <w:lang w:eastAsia="en-IN"/>
        </w:rPr>
        <w:t>Balance of Plant (BOP) Group 3, Systems Interconnections Between the ITER Site Buildings</w:t>
      </w:r>
      <w:r w:rsidR="003D1723" w:rsidRPr="00793C7B">
        <w:rPr>
          <w:rFonts w:ascii="Arial" w:hAnsi="Arial" w:cs="Arial"/>
          <w:lang w:eastAsia="en-IN"/>
        </w:rPr>
        <w:t>”</w:t>
      </w:r>
    </w:p>
    <w:p w:rsidR="00B77334" w:rsidRDefault="00B77334" w:rsidP="00B711E2">
      <w:pPr>
        <w:shd w:val="clear" w:color="auto" w:fill="FFFFFF"/>
        <w:rPr>
          <w:rFonts w:ascii="Arial" w:hAnsi="Arial" w:cs="Arial"/>
          <w:b/>
          <w:bCs/>
          <w:color w:val="000000"/>
          <w:lang w:eastAsia="en-IN" w:bidi="hi-IN"/>
        </w:rPr>
      </w:pPr>
    </w:p>
    <w:p w:rsidR="00571E5E" w:rsidRPr="00571E5E" w:rsidRDefault="00571E5E" w:rsidP="00B711E2">
      <w:pPr>
        <w:shd w:val="clear" w:color="auto" w:fill="FFFFFF"/>
        <w:rPr>
          <w:rFonts w:ascii="Arial" w:hAnsi="Arial" w:cs="Arial"/>
          <w:b/>
          <w:bCs/>
          <w:color w:val="000000"/>
          <w:lang w:eastAsia="en-IN" w:bidi="hi-IN"/>
        </w:rPr>
      </w:pPr>
      <w:r w:rsidRPr="00571E5E">
        <w:rPr>
          <w:rFonts w:ascii="Arial" w:hAnsi="Arial" w:cs="Arial"/>
          <w:b/>
          <w:bCs/>
          <w:color w:val="000000"/>
          <w:lang w:eastAsia="en-IN" w:bidi="hi-IN"/>
        </w:rPr>
        <w:t>Please see attached all the relevant documents as follows:</w:t>
      </w:r>
    </w:p>
    <w:p w:rsidR="00571E5E" w:rsidRPr="00B77334" w:rsidRDefault="00C41BD0" w:rsidP="00B77334">
      <w:pPr>
        <w:pStyle w:val="ListParagraph"/>
        <w:numPr>
          <w:ilvl w:val="0"/>
          <w:numId w:val="15"/>
        </w:num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>
        <w:rPr>
          <w:rFonts w:ascii="TimesNewRomanPSMT" w:hAnsi="TimesNewRomanPSMT" w:cs="TimesNewRomanPSMT"/>
          <w:lang w:bidi="hi-IN"/>
        </w:rPr>
        <w:t>Technical Summary</w:t>
      </w:r>
    </w:p>
    <w:p w:rsidR="00B711E2" w:rsidRPr="00571E5E" w:rsidRDefault="00571E5E" w:rsidP="00571E5E">
      <w:pPr>
        <w:pStyle w:val="ListParagraph"/>
        <w:numPr>
          <w:ilvl w:val="0"/>
          <w:numId w:val="15"/>
        </w:num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 w:rsidRPr="00571E5E">
        <w:rPr>
          <w:rFonts w:ascii="Arial" w:hAnsi="Arial" w:cs="Arial"/>
          <w:color w:val="000000"/>
          <w:lang w:eastAsia="en-IN" w:bidi="hi-IN"/>
        </w:rPr>
        <w:t>Nominations template (</w:t>
      </w:r>
      <w:r w:rsidR="00E24FFB">
        <w:rPr>
          <w:rFonts w:ascii="Arial" w:hAnsi="Arial" w:cs="Arial"/>
          <w:color w:val="000000"/>
          <w:lang w:eastAsia="en-IN" w:bidi="hi-IN"/>
        </w:rPr>
        <w:t>excel template</w:t>
      </w:r>
      <w:r w:rsidRPr="00571E5E">
        <w:rPr>
          <w:rFonts w:ascii="Arial" w:hAnsi="Arial" w:cs="Arial"/>
          <w:color w:val="000000"/>
          <w:lang w:eastAsia="en-IN" w:bidi="hi-IN"/>
        </w:rPr>
        <w:t>)</w:t>
      </w:r>
    </w:p>
    <w:p w:rsidR="004A0097" w:rsidRDefault="00892E1E" w:rsidP="000502B7">
      <w:p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 w:rsidRPr="00892E1E">
        <w:rPr>
          <w:rFonts w:ascii="Arial" w:hAnsi="Arial" w:cs="Arial"/>
          <w:color w:val="000000"/>
          <w:lang w:eastAsia="en-IN" w:bidi="hi-IN"/>
        </w:rPr>
        <w:br/>
      </w:r>
      <w:r w:rsidR="00B711E2">
        <w:rPr>
          <w:rFonts w:ascii="Arial" w:hAnsi="Arial" w:cs="Arial"/>
          <w:color w:val="000000"/>
          <w:lang w:eastAsia="en-IN" w:bidi="hi-IN"/>
        </w:rPr>
        <w:t xml:space="preserve">Interested parties are requested to go through the </w:t>
      </w:r>
      <w:r w:rsidR="00B77334">
        <w:rPr>
          <w:rFonts w:ascii="Arial" w:hAnsi="Arial" w:cs="Arial"/>
          <w:color w:val="000000"/>
          <w:lang w:eastAsia="en-IN" w:bidi="hi-IN"/>
        </w:rPr>
        <w:t>Call for Tender D</w:t>
      </w:r>
      <w:r w:rsidR="00B711E2">
        <w:rPr>
          <w:rFonts w:ascii="Arial" w:hAnsi="Arial" w:cs="Arial"/>
          <w:color w:val="000000"/>
          <w:lang w:eastAsia="en-IN" w:bidi="hi-IN"/>
        </w:rPr>
        <w:t>ocument</w:t>
      </w:r>
      <w:r w:rsidR="00B77334">
        <w:rPr>
          <w:rFonts w:ascii="Arial" w:hAnsi="Arial" w:cs="Arial"/>
          <w:color w:val="000000"/>
          <w:lang w:eastAsia="en-IN" w:bidi="hi-IN"/>
        </w:rPr>
        <w:t>s</w:t>
      </w:r>
      <w:r w:rsidR="00B711E2">
        <w:rPr>
          <w:rFonts w:ascii="Arial" w:hAnsi="Arial" w:cs="Arial"/>
          <w:color w:val="000000"/>
          <w:lang w:eastAsia="en-IN" w:bidi="hi-IN"/>
        </w:rPr>
        <w:t xml:space="preserve"> and </w:t>
      </w:r>
      <w:r w:rsidRPr="00892E1E">
        <w:rPr>
          <w:rFonts w:ascii="Arial" w:hAnsi="Arial" w:cs="Arial"/>
          <w:color w:val="000000"/>
          <w:lang w:eastAsia="en-IN" w:bidi="hi-IN"/>
        </w:rPr>
        <w:t xml:space="preserve">submit </w:t>
      </w:r>
      <w:r w:rsidR="00275952" w:rsidRPr="00892E1E">
        <w:rPr>
          <w:rFonts w:ascii="Arial" w:hAnsi="Arial" w:cs="Arial"/>
          <w:color w:val="000000"/>
          <w:lang w:eastAsia="en-IN" w:bidi="hi-IN"/>
        </w:rPr>
        <w:t xml:space="preserve">electronically </w:t>
      </w:r>
      <w:r w:rsidR="00B711E2">
        <w:rPr>
          <w:rFonts w:ascii="Arial" w:hAnsi="Arial" w:cs="Arial"/>
          <w:color w:val="000000"/>
          <w:lang w:eastAsia="en-IN" w:bidi="hi-IN"/>
        </w:rPr>
        <w:t>the Nomination template (</w:t>
      </w:r>
      <w:r w:rsidR="00E24FFB">
        <w:rPr>
          <w:rFonts w:ascii="Arial" w:hAnsi="Arial" w:cs="Arial"/>
          <w:color w:val="000000"/>
          <w:lang w:eastAsia="en-IN" w:bidi="hi-IN"/>
        </w:rPr>
        <w:t xml:space="preserve">excel </w:t>
      </w:r>
      <w:r w:rsidR="00B711E2">
        <w:rPr>
          <w:rFonts w:ascii="Arial" w:hAnsi="Arial" w:cs="Arial"/>
          <w:color w:val="000000"/>
          <w:lang w:eastAsia="en-IN" w:bidi="hi-IN"/>
        </w:rPr>
        <w:t xml:space="preserve">file) duly filled in with all the required details </w:t>
      </w:r>
      <w:r w:rsidRPr="00892E1E">
        <w:rPr>
          <w:rFonts w:ascii="Arial" w:hAnsi="Arial" w:cs="Arial"/>
          <w:color w:val="000000"/>
          <w:lang w:eastAsia="en-IN" w:bidi="hi-IN"/>
        </w:rPr>
        <w:t>to the following e-mail address</w:t>
      </w:r>
      <w:r>
        <w:rPr>
          <w:rFonts w:ascii="Arial" w:hAnsi="Arial" w:cs="Arial"/>
          <w:color w:val="000000"/>
          <w:lang w:eastAsia="en-IN" w:bidi="hi-IN"/>
        </w:rPr>
        <w:t xml:space="preserve"> </w:t>
      </w:r>
      <w:hyperlink r:id="rId5" w:history="1">
        <w:r w:rsidR="00275952" w:rsidRPr="00350668">
          <w:rPr>
            <w:rStyle w:val="Hyperlink"/>
            <w:rFonts w:ascii="Arial" w:hAnsi="Arial" w:cs="Arial"/>
            <w:lang w:eastAsia="en-IN" w:bidi="hi-IN"/>
          </w:rPr>
          <w:t>purchase@iter-india.org</w:t>
        </w:r>
      </w:hyperlink>
      <w:r>
        <w:rPr>
          <w:rFonts w:ascii="Arial" w:hAnsi="Arial" w:cs="Arial"/>
          <w:color w:val="000000"/>
          <w:lang w:eastAsia="en-IN" w:bidi="hi-IN"/>
        </w:rPr>
        <w:t xml:space="preserve"> </w:t>
      </w:r>
      <w:r w:rsidRPr="00892E1E">
        <w:rPr>
          <w:rFonts w:ascii="Arial" w:hAnsi="Arial" w:cs="Arial"/>
          <w:color w:val="000000"/>
          <w:lang w:eastAsia="en-IN" w:bidi="hi-IN"/>
        </w:rPr>
        <w:t>no</w:t>
      </w:r>
      <w:r w:rsidR="002148F8">
        <w:rPr>
          <w:rFonts w:ascii="Arial" w:hAnsi="Arial" w:cs="Arial"/>
          <w:color w:val="000000"/>
          <w:lang w:eastAsia="en-IN" w:bidi="hi-IN"/>
        </w:rPr>
        <w:t>t</w:t>
      </w:r>
      <w:r w:rsidRPr="00892E1E">
        <w:rPr>
          <w:rFonts w:ascii="Arial" w:hAnsi="Arial" w:cs="Arial"/>
          <w:color w:val="000000"/>
          <w:lang w:eastAsia="en-IN" w:bidi="hi-IN"/>
        </w:rPr>
        <w:t xml:space="preserve"> later than </w:t>
      </w:r>
      <w:r w:rsidRPr="00892E1E">
        <w:rPr>
          <w:rFonts w:ascii="Arial" w:hAnsi="Arial" w:cs="Arial"/>
          <w:b/>
          <w:bCs/>
          <w:color w:val="000000"/>
          <w:lang w:eastAsia="en-IN" w:bidi="hi-IN"/>
        </w:rPr>
        <w:t xml:space="preserve">16.00 hours </w:t>
      </w:r>
      <w:r w:rsidR="00275952">
        <w:rPr>
          <w:rFonts w:ascii="Arial" w:hAnsi="Arial" w:cs="Arial"/>
          <w:b/>
          <w:bCs/>
          <w:color w:val="000000"/>
          <w:lang w:eastAsia="en-IN" w:bidi="hi-IN"/>
        </w:rPr>
        <w:t xml:space="preserve">IST </w:t>
      </w:r>
      <w:r w:rsidRPr="00892E1E">
        <w:rPr>
          <w:rFonts w:ascii="Arial" w:hAnsi="Arial" w:cs="Arial"/>
          <w:b/>
          <w:bCs/>
          <w:color w:val="000000"/>
          <w:lang w:eastAsia="en-IN" w:bidi="hi-IN"/>
        </w:rPr>
        <w:t xml:space="preserve">on the </w:t>
      </w:r>
      <w:r w:rsidR="00DC0894">
        <w:rPr>
          <w:rFonts w:ascii="Arial" w:hAnsi="Arial" w:cs="Arial"/>
          <w:b/>
          <w:bCs/>
          <w:color w:val="000000"/>
          <w:lang w:eastAsia="en-IN" w:bidi="hi-IN"/>
        </w:rPr>
        <w:t>22</w:t>
      </w:r>
      <w:r w:rsidR="00DC0894" w:rsidRPr="00DC0894">
        <w:rPr>
          <w:rFonts w:ascii="Arial" w:hAnsi="Arial" w:cs="Arial"/>
          <w:b/>
          <w:bCs/>
          <w:color w:val="000000"/>
          <w:vertAlign w:val="superscript"/>
          <w:lang w:eastAsia="en-IN" w:bidi="hi-IN"/>
        </w:rPr>
        <w:t>nd</w:t>
      </w:r>
      <w:r w:rsidR="00DC0894">
        <w:rPr>
          <w:rFonts w:ascii="Arial" w:hAnsi="Arial" w:cs="Arial"/>
          <w:b/>
          <w:bCs/>
          <w:color w:val="000000"/>
          <w:lang w:eastAsia="en-IN" w:bidi="hi-IN"/>
        </w:rPr>
        <w:t xml:space="preserve"> October</w:t>
      </w:r>
      <w:r w:rsidR="00B77334">
        <w:rPr>
          <w:rFonts w:ascii="Arial" w:hAnsi="Arial" w:cs="Arial"/>
          <w:b/>
          <w:bCs/>
          <w:color w:val="000000"/>
          <w:lang w:eastAsia="en-IN" w:bidi="hi-IN"/>
        </w:rPr>
        <w:t>,</w:t>
      </w:r>
      <w:r w:rsidR="0061507A">
        <w:rPr>
          <w:rFonts w:ascii="Arial" w:hAnsi="Arial" w:cs="Arial"/>
          <w:b/>
          <w:bCs/>
          <w:color w:val="000000"/>
          <w:lang w:eastAsia="en-IN" w:bidi="hi-IN"/>
        </w:rPr>
        <w:t xml:space="preserve"> </w:t>
      </w:r>
      <w:r w:rsidR="00DC0894">
        <w:rPr>
          <w:rFonts w:ascii="Arial" w:hAnsi="Arial" w:cs="Arial"/>
          <w:b/>
          <w:bCs/>
          <w:color w:val="000000"/>
          <w:lang w:eastAsia="en-IN" w:bidi="hi-IN"/>
        </w:rPr>
        <w:t>2020</w:t>
      </w:r>
      <w:r>
        <w:rPr>
          <w:rFonts w:ascii="Arial" w:hAnsi="Arial" w:cs="Arial"/>
          <w:b/>
          <w:bCs/>
          <w:color w:val="000000"/>
          <w:lang w:eastAsia="en-IN" w:bidi="hi-IN"/>
        </w:rPr>
        <w:t>.</w:t>
      </w:r>
    </w:p>
    <w:p w:rsidR="00C30DB8" w:rsidRDefault="00C30DB8" w:rsidP="00B8785A">
      <w:pPr>
        <w:shd w:val="clear" w:color="auto" w:fill="FFFFFF"/>
        <w:rPr>
          <w:rFonts w:ascii="Arial" w:hAnsi="Arial" w:cs="Arial"/>
          <w:color w:val="000000"/>
          <w:lang w:eastAsia="en-IN" w:bidi="hi-IN"/>
        </w:rPr>
      </w:pPr>
    </w:p>
    <w:p w:rsidR="00C30DB8" w:rsidRPr="00C30DB8" w:rsidRDefault="00C30DB8" w:rsidP="00B8785A">
      <w:pPr>
        <w:shd w:val="clear" w:color="auto" w:fill="FFFFFF"/>
        <w:rPr>
          <w:rFonts w:ascii="Arial" w:hAnsi="Arial" w:cs="Arial"/>
          <w:color w:val="000000"/>
          <w:lang w:eastAsia="en-IN" w:bidi="hi-IN"/>
        </w:rPr>
      </w:pPr>
      <w:r w:rsidRPr="008555F0">
        <w:rPr>
          <w:rFonts w:ascii="Arial" w:hAnsi="Arial" w:cs="Arial"/>
          <w:b/>
          <w:bCs/>
          <w:color w:val="000000"/>
          <w:lang w:eastAsia="en-IN" w:bidi="hi-IN"/>
        </w:rPr>
        <w:t>Note:</w:t>
      </w:r>
      <w:r>
        <w:rPr>
          <w:rFonts w:ascii="Arial" w:hAnsi="Arial" w:cs="Arial"/>
          <w:color w:val="000000"/>
          <w:lang w:eastAsia="en-IN" w:bidi="hi-IN"/>
        </w:rPr>
        <w:t xml:space="preserve"> ITER-India (IPR) i.e. IN-DA will review the details provid</w:t>
      </w:r>
      <w:r w:rsidR="00EE00A6">
        <w:rPr>
          <w:rFonts w:ascii="Arial" w:hAnsi="Arial" w:cs="Arial"/>
          <w:color w:val="000000"/>
          <w:lang w:eastAsia="en-IN" w:bidi="hi-IN"/>
        </w:rPr>
        <w:t>ed by the interested companies and</w:t>
      </w:r>
      <w:r>
        <w:rPr>
          <w:rFonts w:ascii="Arial" w:hAnsi="Arial" w:cs="Arial"/>
          <w:color w:val="000000"/>
          <w:lang w:eastAsia="en-IN" w:bidi="hi-IN"/>
        </w:rPr>
        <w:t xml:space="preserve"> if found suitable as per the requirement, same will be nominated by IN-DA to IO. </w:t>
      </w:r>
      <w:r w:rsidR="0031230F" w:rsidRPr="0031230F">
        <w:rPr>
          <w:rFonts w:ascii="Arial" w:hAnsi="Arial" w:cs="Arial"/>
          <w:b/>
          <w:bCs/>
          <w:color w:val="000000"/>
          <w:lang w:eastAsia="en-IN" w:bidi="hi-IN"/>
        </w:rPr>
        <w:t>IO reserves the right to consider or not to consider the nomination(s) by IN-DA.</w:t>
      </w:r>
    </w:p>
    <w:p w:rsidR="004A0097" w:rsidRPr="004A0097" w:rsidRDefault="004A0097" w:rsidP="004A0097">
      <w:pPr>
        <w:shd w:val="clear" w:color="auto" w:fill="FFFFFF"/>
        <w:spacing w:line="280" w:lineRule="atLeast"/>
        <w:rPr>
          <w:rFonts w:ascii="Calibri" w:hAnsi="Calibri" w:cs="Calibri"/>
          <w:color w:val="000000"/>
          <w:sz w:val="22"/>
          <w:szCs w:val="22"/>
          <w:lang w:eastAsia="en-IN" w:bidi="hi-IN"/>
        </w:rPr>
      </w:pPr>
      <w:r w:rsidRPr="004A0097">
        <w:rPr>
          <w:rFonts w:ascii="Arial" w:hAnsi="Arial" w:cs="Arial"/>
          <w:color w:val="000000"/>
          <w:lang w:eastAsia="en-IN" w:bidi="hi-IN"/>
        </w:rPr>
        <w:t> </w:t>
      </w:r>
    </w:p>
    <w:p w:rsidR="00892E1E" w:rsidRDefault="00892E1E" w:rsidP="004A0097">
      <w:pPr>
        <w:shd w:val="clear" w:color="auto" w:fill="FFFFFF"/>
        <w:spacing w:line="280" w:lineRule="atLeast"/>
        <w:rPr>
          <w:rFonts w:ascii="Arial" w:hAnsi="Arial" w:cs="Arial"/>
          <w:color w:val="000000"/>
          <w:lang w:eastAsia="en-IN" w:bidi="hi-IN"/>
        </w:rPr>
      </w:pPr>
    </w:p>
    <w:p w:rsidR="004A0097" w:rsidRPr="004A0097" w:rsidRDefault="004A0097" w:rsidP="004A0097">
      <w:pPr>
        <w:shd w:val="clear" w:color="auto" w:fill="FFFFFF"/>
        <w:spacing w:line="280" w:lineRule="atLeast"/>
        <w:rPr>
          <w:rFonts w:ascii="Calibri" w:hAnsi="Calibri" w:cs="Calibri"/>
          <w:color w:val="000000"/>
          <w:sz w:val="22"/>
          <w:szCs w:val="22"/>
          <w:lang w:eastAsia="en-IN" w:bidi="hi-IN"/>
        </w:rPr>
      </w:pPr>
      <w:r w:rsidRPr="004A0097">
        <w:rPr>
          <w:rFonts w:ascii="Arial" w:hAnsi="Arial" w:cs="Arial"/>
          <w:color w:val="000000"/>
          <w:lang w:eastAsia="en-IN" w:bidi="hi-IN"/>
        </w:rPr>
        <w:t> </w:t>
      </w:r>
    </w:p>
    <w:p w:rsidR="004A0097" w:rsidRPr="008555F0" w:rsidRDefault="004A0097" w:rsidP="004A0097">
      <w:pPr>
        <w:shd w:val="clear" w:color="auto" w:fill="FFFFFF"/>
        <w:spacing w:line="280" w:lineRule="atLeast"/>
        <w:rPr>
          <w:rFonts w:ascii="Calibri" w:hAnsi="Calibri" w:cs="Calibri"/>
          <w:b/>
          <w:bCs/>
          <w:color w:val="000000"/>
          <w:sz w:val="22"/>
          <w:szCs w:val="22"/>
          <w:lang w:eastAsia="en-IN" w:bidi="hi-IN"/>
        </w:rPr>
      </w:pPr>
      <w:r w:rsidRPr="008555F0">
        <w:rPr>
          <w:rFonts w:ascii="Arial" w:hAnsi="Arial" w:cs="Arial"/>
          <w:b/>
          <w:bCs/>
          <w:color w:val="000000"/>
          <w:lang w:val="en-US" w:eastAsia="en-IN" w:bidi="hi-IN"/>
        </w:rPr>
        <w:t>Purchase &amp; Stores</w:t>
      </w:r>
    </w:p>
    <w:p w:rsidR="004A0097" w:rsidRPr="008555F0" w:rsidRDefault="004A0097" w:rsidP="004A0097">
      <w:pPr>
        <w:shd w:val="clear" w:color="auto" w:fill="FFFFFF"/>
        <w:spacing w:line="280" w:lineRule="atLeast"/>
        <w:rPr>
          <w:rFonts w:ascii="Arial" w:hAnsi="Arial" w:cs="Arial"/>
          <w:b/>
          <w:bCs/>
          <w:color w:val="000000"/>
          <w:lang w:val="en-US" w:eastAsia="en-IN" w:bidi="hi-IN"/>
        </w:rPr>
      </w:pPr>
      <w:r w:rsidRPr="008555F0">
        <w:rPr>
          <w:rFonts w:ascii="Arial" w:hAnsi="Arial" w:cs="Arial"/>
          <w:b/>
          <w:bCs/>
          <w:color w:val="000000"/>
          <w:lang w:val="en-US" w:eastAsia="en-IN" w:bidi="hi-IN"/>
        </w:rPr>
        <w:t>ITER-India, IPR</w:t>
      </w:r>
    </w:p>
    <w:p w:rsidR="0023331B" w:rsidRDefault="0023331B"/>
    <w:sectPr w:rsidR="0023331B" w:rsidSect="008C2A12">
      <w:pgSz w:w="11906" w:h="16838"/>
      <w:pgMar w:top="1440" w:right="110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平成明朝">
    <w:altName w:val="Arial Unicode MS"/>
    <w:charset w:val="00"/>
    <w:family w:val="auto"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multilevel"/>
    <w:tmpl w:val="E4367F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4B4136"/>
    <w:multiLevelType w:val="hybridMultilevel"/>
    <w:tmpl w:val="37A4DB94"/>
    <w:lvl w:ilvl="0" w:tplc="9668A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21A1F"/>
    <w:multiLevelType w:val="hybridMultilevel"/>
    <w:tmpl w:val="6AB89076"/>
    <w:lvl w:ilvl="0" w:tplc="0E48260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404CC"/>
    <w:multiLevelType w:val="multilevel"/>
    <w:tmpl w:val="2712217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3C09EE"/>
    <w:multiLevelType w:val="hybridMultilevel"/>
    <w:tmpl w:val="A5B806A6"/>
    <w:lvl w:ilvl="0" w:tplc="2242C6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D69F5"/>
    <w:multiLevelType w:val="hybridMultilevel"/>
    <w:tmpl w:val="1AC094AE"/>
    <w:lvl w:ilvl="0" w:tplc="C18ED6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97"/>
    <w:rsid w:val="000502B7"/>
    <w:rsid w:val="000D2203"/>
    <w:rsid w:val="00175DC5"/>
    <w:rsid w:val="002148F8"/>
    <w:rsid w:val="0023331B"/>
    <w:rsid w:val="00275952"/>
    <w:rsid w:val="002B4B54"/>
    <w:rsid w:val="002D1693"/>
    <w:rsid w:val="0031230F"/>
    <w:rsid w:val="00390F72"/>
    <w:rsid w:val="00395494"/>
    <w:rsid w:val="003B585C"/>
    <w:rsid w:val="003D1723"/>
    <w:rsid w:val="003D36C1"/>
    <w:rsid w:val="00443EF4"/>
    <w:rsid w:val="004A0097"/>
    <w:rsid w:val="00540B07"/>
    <w:rsid w:val="00571E5E"/>
    <w:rsid w:val="005E1218"/>
    <w:rsid w:val="0061507A"/>
    <w:rsid w:val="00617D5F"/>
    <w:rsid w:val="00681006"/>
    <w:rsid w:val="006D5EB1"/>
    <w:rsid w:val="006E26FE"/>
    <w:rsid w:val="007123D1"/>
    <w:rsid w:val="00754437"/>
    <w:rsid w:val="00792CBB"/>
    <w:rsid w:val="00793C7B"/>
    <w:rsid w:val="007D3044"/>
    <w:rsid w:val="00812196"/>
    <w:rsid w:val="008453F6"/>
    <w:rsid w:val="008555F0"/>
    <w:rsid w:val="00892E1E"/>
    <w:rsid w:val="00897ECC"/>
    <w:rsid w:val="008B5425"/>
    <w:rsid w:val="008C2A12"/>
    <w:rsid w:val="008C390C"/>
    <w:rsid w:val="008F5CE6"/>
    <w:rsid w:val="00900413"/>
    <w:rsid w:val="009F6F2D"/>
    <w:rsid w:val="00A05EA1"/>
    <w:rsid w:val="00A611A2"/>
    <w:rsid w:val="00AA5291"/>
    <w:rsid w:val="00AB094E"/>
    <w:rsid w:val="00AF1F42"/>
    <w:rsid w:val="00B711E2"/>
    <w:rsid w:val="00B77334"/>
    <w:rsid w:val="00B8785A"/>
    <w:rsid w:val="00C30DB8"/>
    <w:rsid w:val="00C379B2"/>
    <w:rsid w:val="00C41BD0"/>
    <w:rsid w:val="00C85D26"/>
    <w:rsid w:val="00CD5399"/>
    <w:rsid w:val="00DC0894"/>
    <w:rsid w:val="00E24FFB"/>
    <w:rsid w:val="00E72E4C"/>
    <w:rsid w:val="00E97305"/>
    <w:rsid w:val="00ED4D6C"/>
    <w:rsid w:val="00EE00A6"/>
    <w:rsid w:val="00FD2596"/>
    <w:rsid w:val="00FD4278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201CD"/>
  <w15:docId w15:val="{FC326F4B-D8D7-4083-9802-0D6D963E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EF4"/>
    <w:pPr>
      <w:spacing w:line="360" w:lineRule="auto"/>
      <w:jc w:val="both"/>
    </w:pPr>
    <w:rPr>
      <w:sz w:val="24"/>
      <w:szCs w:val="24"/>
    </w:rPr>
  </w:style>
  <w:style w:type="paragraph" w:styleId="Heading1">
    <w:name w:val="heading 1"/>
    <w:aliases w:val="1,Sub Heading"/>
    <w:basedOn w:val="Normal"/>
    <w:next w:val="Normal"/>
    <w:link w:val="Heading1Char"/>
    <w:qFormat/>
    <w:rsid w:val="00443EF4"/>
    <w:pPr>
      <w:keepNext/>
      <w:numPr>
        <w:numId w:val="13"/>
      </w:numPr>
      <w:jc w:val="left"/>
      <w:outlineLvl w:val="0"/>
    </w:pPr>
    <w:rPr>
      <w:rFonts w:eastAsia="Times" w:cstheme="majorBidi"/>
      <w:b/>
      <w:caps/>
      <w:color w:val="000000" w:themeColor="text1"/>
      <w:kern w:val="28"/>
      <w:sz w:val="28"/>
      <w:szCs w:val="20"/>
      <w:lang w:val="en-GB" w:eastAsia="ja-JP"/>
    </w:rPr>
  </w:style>
  <w:style w:type="paragraph" w:styleId="Heading2">
    <w:name w:val="heading 2"/>
    <w:aliases w:val="Heading 2l,2,h2,2Level,Heading 2 Char Char Char"/>
    <w:basedOn w:val="Normal"/>
    <w:next w:val="Normal"/>
    <w:link w:val="Heading2Char"/>
    <w:autoRedefine/>
    <w:qFormat/>
    <w:rsid w:val="00443EF4"/>
    <w:pPr>
      <w:widowControl w:val="0"/>
      <w:autoSpaceDE w:val="0"/>
      <w:autoSpaceDN w:val="0"/>
      <w:adjustRightInd w:val="0"/>
      <w:spacing w:after="200" w:line="276" w:lineRule="auto"/>
      <w:ind w:left="720"/>
      <w:outlineLvl w:val="1"/>
    </w:pPr>
    <w:rPr>
      <w:rFonts w:eastAsia="Times"/>
      <w:bCs/>
      <w:color w:val="000000" w:themeColor="text1"/>
      <w:lang w:val="en-GB"/>
    </w:rPr>
  </w:style>
  <w:style w:type="paragraph" w:styleId="Heading3">
    <w:name w:val="heading 3"/>
    <w:aliases w:val="3,h3"/>
    <w:basedOn w:val="Normal"/>
    <w:next w:val="Normal"/>
    <w:link w:val="Heading3Char"/>
    <w:autoRedefine/>
    <w:qFormat/>
    <w:rsid w:val="00443EF4"/>
    <w:pPr>
      <w:keepNext/>
      <w:tabs>
        <w:tab w:val="num" w:pos="2160"/>
      </w:tabs>
      <w:jc w:val="left"/>
      <w:outlineLvl w:val="2"/>
    </w:pPr>
    <w:rPr>
      <w:rFonts w:eastAsia="Times"/>
      <w:b/>
      <w:color w:val="4F6228"/>
      <w:szCs w:val="20"/>
      <w:lang w:val="en-GB" w:eastAsia="fr-FR"/>
    </w:rPr>
  </w:style>
  <w:style w:type="paragraph" w:styleId="Heading4">
    <w:name w:val="heading 4"/>
    <w:aliases w:val="4,h4"/>
    <w:basedOn w:val="Normal"/>
    <w:next w:val="Normal"/>
    <w:link w:val="Heading4Char"/>
    <w:qFormat/>
    <w:rsid w:val="00443EF4"/>
    <w:pPr>
      <w:keepNext/>
      <w:ind w:right="360"/>
      <w:outlineLvl w:val="3"/>
    </w:pPr>
    <w:rPr>
      <w:rFonts w:eastAsia="平成明朝"/>
      <w:b/>
      <w:szCs w:val="20"/>
    </w:rPr>
  </w:style>
  <w:style w:type="paragraph" w:styleId="Heading5">
    <w:name w:val="heading 5"/>
    <w:aliases w:val="5"/>
    <w:basedOn w:val="Normal"/>
    <w:next w:val="Normal"/>
    <w:link w:val="Heading5Char"/>
    <w:qFormat/>
    <w:rsid w:val="00443EF4"/>
    <w:pPr>
      <w:keepNext/>
      <w:outlineLvl w:val="4"/>
    </w:pPr>
    <w:rPr>
      <w:rFonts w:eastAsia="平成明朝"/>
      <w:b/>
      <w:bCs/>
      <w:sz w:val="32"/>
    </w:rPr>
  </w:style>
  <w:style w:type="paragraph" w:styleId="Heading6">
    <w:name w:val="heading 6"/>
    <w:basedOn w:val="Normal"/>
    <w:next w:val="Normal"/>
    <w:link w:val="Heading6Char"/>
    <w:qFormat/>
    <w:rsid w:val="00443EF4"/>
    <w:pPr>
      <w:keepNext/>
      <w:autoSpaceDE w:val="0"/>
      <w:autoSpaceDN w:val="0"/>
      <w:adjustRightInd w:val="0"/>
      <w:jc w:val="center"/>
      <w:outlineLvl w:val="5"/>
    </w:pPr>
    <w:rPr>
      <w:rFonts w:eastAsia="平成明朝"/>
      <w:sz w:val="52"/>
    </w:rPr>
  </w:style>
  <w:style w:type="paragraph" w:styleId="Heading7">
    <w:name w:val="heading 7"/>
    <w:basedOn w:val="Normal"/>
    <w:next w:val="Normal"/>
    <w:link w:val="Heading7Char"/>
    <w:qFormat/>
    <w:rsid w:val="00443EF4"/>
    <w:pPr>
      <w:keepNext/>
      <w:ind w:right="360"/>
      <w:outlineLvl w:val="6"/>
    </w:pPr>
    <w:rPr>
      <w:b/>
      <w:sz w:val="26"/>
      <w:szCs w:val="20"/>
      <w:u w:val="single"/>
    </w:rPr>
  </w:style>
  <w:style w:type="paragraph" w:styleId="Heading8">
    <w:name w:val="heading 8"/>
    <w:aliases w:val="8"/>
    <w:basedOn w:val="Normal"/>
    <w:next w:val="Normal"/>
    <w:link w:val="Heading8Char"/>
    <w:qFormat/>
    <w:rsid w:val="00443EF4"/>
    <w:pPr>
      <w:tabs>
        <w:tab w:val="num" w:pos="1440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 w:line="240" w:lineRule="auto"/>
      <w:ind w:left="1440" w:hanging="1440"/>
      <w:outlineLvl w:val="7"/>
    </w:pPr>
    <w:rPr>
      <w:rFonts w:ascii="Helvetica" w:hAnsi="Helvetica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443EF4"/>
    <w:pPr>
      <w:tabs>
        <w:tab w:val="num" w:pos="1584"/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 w:line="240" w:lineRule="auto"/>
      <w:ind w:left="1584" w:hanging="1584"/>
      <w:outlineLvl w:val="8"/>
    </w:pPr>
    <w:rPr>
      <w:rFonts w:ascii="Helvetica" w:hAnsi="Helvetica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link w:val="Style1Char"/>
    <w:rsid w:val="00812196"/>
    <w:pPr>
      <w:numPr>
        <w:numId w:val="0"/>
      </w:numPr>
      <w:suppressAutoHyphens/>
      <w:ind w:left="576" w:hanging="576"/>
    </w:pPr>
    <w:rPr>
      <w:rFonts w:ascii="Cambria" w:eastAsia="Times New Roman" w:hAnsi="Cambria" w:cs="Times New Roman"/>
      <w:iCs/>
      <w:sz w:val="24"/>
      <w:szCs w:val="24"/>
      <w:lang w:val="en-US"/>
    </w:rPr>
  </w:style>
  <w:style w:type="character" w:customStyle="1" w:styleId="Style1Char">
    <w:name w:val="Style1 Char"/>
    <w:link w:val="Style1"/>
    <w:rsid w:val="00812196"/>
    <w:rPr>
      <w:rFonts w:ascii="Cambria" w:eastAsia="Times New Roman" w:hAnsi="Cambria"/>
      <w:b/>
      <w:iCs/>
      <w:sz w:val="24"/>
      <w:szCs w:val="24"/>
      <w:lang w:val="en-US"/>
    </w:rPr>
  </w:style>
  <w:style w:type="character" w:customStyle="1" w:styleId="Heading1Char">
    <w:name w:val="Heading 1 Char"/>
    <w:aliases w:val="1 Char,Sub Heading Char"/>
    <w:basedOn w:val="DefaultParagraphFont"/>
    <w:link w:val="Heading1"/>
    <w:rsid w:val="00443EF4"/>
    <w:rPr>
      <w:rFonts w:eastAsia="Times" w:cstheme="majorBidi"/>
      <w:b/>
      <w:caps/>
      <w:color w:val="000000" w:themeColor="text1"/>
      <w:kern w:val="28"/>
      <w:sz w:val="28"/>
      <w:lang w:val="en-GB" w:eastAsia="ja-JP"/>
    </w:rPr>
  </w:style>
  <w:style w:type="character" w:customStyle="1" w:styleId="Heading2Char">
    <w:name w:val="Heading 2 Char"/>
    <w:aliases w:val="Heading 2l Char,2 Char,h2 Char,2Level Char,Heading 2 Char Char Char Char"/>
    <w:link w:val="Heading2"/>
    <w:rsid w:val="00443EF4"/>
    <w:rPr>
      <w:rFonts w:eastAsia="Times"/>
      <w:bCs/>
      <w:color w:val="000000" w:themeColor="text1"/>
      <w:sz w:val="24"/>
      <w:szCs w:val="24"/>
      <w:lang w:val="en-GB"/>
    </w:rPr>
  </w:style>
  <w:style w:type="character" w:customStyle="1" w:styleId="Heading3Char">
    <w:name w:val="Heading 3 Char"/>
    <w:aliases w:val="3 Char,h3 Char"/>
    <w:link w:val="Heading3"/>
    <w:rsid w:val="00812196"/>
    <w:rPr>
      <w:rFonts w:eastAsia="Times"/>
      <w:b/>
      <w:color w:val="4F6228"/>
      <w:sz w:val="24"/>
      <w:lang w:val="en-GB" w:eastAsia="fr-FR"/>
    </w:rPr>
  </w:style>
  <w:style w:type="character" w:customStyle="1" w:styleId="Heading4Char">
    <w:name w:val="Heading 4 Char"/>
    <w:aliases w:val="4 Char,h4 Char"/>
    <w:link w:val="Heading4"/>
    <w:rsid w:val="00812196"/>
    <w:rPr>
      <w:rFonts w:eastAsia="平成明朝"/>
      <w:b/>
      <w:sz w:val="24"/>
    </w:rPr>
  </w:style>
  <w:style w:type="character" w:customStyle="1" w:styleId="Heading5Char">
    <w:name w:val="Heading 5 Char"/>
    <w:aliases w:val="5 Char"/>
    <w:link w:val="Heading5"/>
    <w:rsid w:val="00812196"/>
    <w:rPr>
      <w:rFonts w:eastAsia="平成明朝"/>
      <w:b/>
      <w:bCs/>
      <w:sz w:val="32"/>
      <w:szCs w:val="24"/>
    </w:rPr>
  </w:style>
  <w:style w:type="character" w:customStyle="1" w:styleId="Heading6Char">
    <w:name w:val="Heading 6 Char"/>
    <w:link w:val="Heading6"/>
    <w:rsid w:val="00812196"/>
    <w:rPr>
      <w:rFonts w:eastAsia="平成明朝"/>
      <w:sz w:val="52"/>
      <w:szCs w:val="24"/>
    </w:rPr>
  </w:style>
  <w:style w:type="character" w:customStyle="1" w:styleId="Heading7Char">
    <w:name w:val="Heading 7 Char"/>
    <w:link w:val="Heading7"/>
    <w:rsid w:val="00812196"/>
    <w:rPr>
      <w:b/>
      <w:sz w:val="26"/>
      <w:u w:val="single"/>
    </w:rPr>
  </w:style>
  <w:style w:type="character" w:customStyle="1" w:styleId="Heading8Char">
    <w:name w:val="Heading 8 Char"/>
    <w:aliases w:val="8 Char"/>
    <w:basedOn w:val="DefaultParagraphFont"/>
    <w:link w:val="Heading8"/>
    <w:rsid w:val="00443EF4"/>
    <w:rPr>
      <w:rFonts w:ascii="Helvetica" w:hAnsi="Helvetica"/>
      <w:i/>
    </w:rPr>
  </w:style>
  <w:style w:type="character" w:customStyle="1" w:styleId="Heading9Char">
    <w:name w:val="Heading 9 Char"/>
    <w:basedOn w:val="DefaultParagraphFont"/>
    <w:link w:val="Heading9"/>
    <w:rsid w:val="00443EF4"/>
    <w:rPr>
      <w:rFonts w:ascii="Helvetica" w:hAnsi="Helvetica"/>
      <w:i/>
      <w:sz w:val="18"/>
    </w:rPr>
  </w:style>
  <w:style w:type="paragraph" w:styleId="TOC1">
    <w:name w:val="toc 1"/>
    <w:basedOn w:val="Normal"/>
    <w:next w:val="Normal"/>
    <w:autoRedefine/>
    <w:uiPriority w:val="39"/>
    <w:qFormat/>
    <w:rsid w:val="00443EF4"/>
    <w:pPr>
      <w:tabs>
        <w:tab w:val="left" w:pos="480"/>
        <w:tab w:val="right" w:leader="dot" w:pos="9697"/>
      </w:tabs>
      <w:spacing w:before="120" w:after="120" w:line="276" w:lineRule="auto"/>
      <w:jc w:val="left"/>
    </w:pPr>
    <w:rPr>
      <w:rFonts w:cs="Calibri"/>
      <w:b/>
      <w:bCs/>
      <w:caps/>
      <w:sz w:val="22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443EF4"/>
    <w:pPr>
      <w:ind w:left="240"/>
      <w:jc w:val="left"/>
    </w:pPr>
    <w:rPr>
      <w:rFonts w:cs="Calibri"/>
      <w:smallCaps/>
      <w:sz w:val="22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443EF4"/>
    <w:pPr>
      <w:ind w:left="480"/>
      <w:jc w:val="left"/>
    </w:pPr>
    <w:rPr>
      <w:rFonts w:cs="Calibri"/>
      <w:i/>
      <w:iCs/>
      <w:sz w:val="22"/>
      <w:szCs w:val="20"/>
    </w:rPr>
  </w:style>
  <w:style w:type="paragraph" w:styleId="Caption">
    <w:name w:val="caption"/>
    <w:next w:val="Normal"/>
    <w:autoRedefine/>
    <w:qFormat/>
    <w:rsid w:val="00443EF4"/>
    <w:pPr>
      <w:keepNext/>
      <w:spacing w:before="120" w:after="120"/>
      <w:jc w:val="center"/>
    </w:pPr>
    <w:rPr>
      <w:b/>
      <w:sz w:val="22"/>
      <w:lang w:val="en-GB" w:eastAsia="fr-FR"/>
    </w:rPr>
  </w:style>
  <w:style w:type="paragraph" w:styleId="Title">
    <w:name w:val="Title"/>
    <w:aliases w:val="t"/>
    <w:basedOn w:val="Normal"/>
    <w:next w:val="Normal"/>
    <w:link w:val="TitleChar"/>
    <w:uiPriority w:val="10"/>
    <w:qFormat/>
    <w:rsid w:val="00443EF4"/>
    <w:pPr>
      <w:pBdr>
        <w:bottom w:val="single" w:sz="8" w:space="4" w:color="4F81BD"/>
      </w:pBdr>
      <w:spacing w:after="300" w:line="240" w:lineRule="auto"/>
      <w:contextualSpacing/>
      <w:jc w:val="left"/>
    </w:pPr>
    <w:rPr>
      <w:rFonts w:ascii="Cambria" w:hAnsi="Cambria" w:cs="Mangal"/>
      <w:color w:val="17365D"/>
      <w:spacing w:val="5"/>
      <w:kern w:val="28"/>
      <w:sz w:val="52"/>
      <w:szCs w:val="52"/>
      <w:lang w:eastAsia="en-IN" w:bidi="hi-IN"/>
    </w:rPr>
  </w:style>
  <w:style w:type="character" w:customStyle="1" w:styleId="TitleChar">
    <w:name w:val="Title Char"/>
    <w:aliases w:val="t Char"/>
    <w:link w:val="Title"/>
    <w:uiPriority w:val="10"/>
    <w:rsid w:val="00443EF4"/>
    <w:rPr>
      <w:rFonts w:ascii="Cambria" w:hAnsi="Cambria" w:cs="Mangal"/>
      <w:color w:val="17365D"/>
      <w:spacing w:val="5"/>
      <w:kern w:val="28"/>
      <w:sz w:val="52"/>
      <w:szCs w:val="52"/>
      <w:lang w:eastAsia="en-IN" w:bidi="hi-IN"/>
    </w:rPr>
  </w:style>
  <w:style w:type="paragraph" w:styleId="Subtitle">
    <w:name w:val="Subtitle"/>
    <w:basedOn w:val="Normal"/>
    <w:link w:val="SubtitleChar"/>
    <w:qFormat/>
    <w:rsid w:val="00443EF4"/>
    <w:pPr>
      <w:jc w:val="center"/>
    </w:pPr>
    <w:rPr>
      <w:szCs w:val="20"/>
    </w:rPr>
  </w:style>
  <w:style w:type="character" w:customStyle="1" w:styleId="SubtitleChar">
    <w:name w:val="Subtitle Char"/>
    <w:link w:val="Subtitle"/>
    <w:rsid w:val="00812196"/>
    <w:rPr>
      <w:sz w:val="24"/>
    </w:rPr>
  </w:style>
  <w:style w:type="character" w:styleId="Strong">
    <w:name w:val="Strong"/>
    <w:uiPriority w:val="22"/>
    <w:qFormat/>
    <w:rsid w:val="00443EF4"/>
    <w:rPr>
      <w:b/>
      <w:bCs/>
    </w:rPr>
  </w:style>
  <w:style w:type="paragraph" w:styleId="NoSpacing">
    <w:name w:val="No Spacing"/>
    <w:link w:val="NoSpacingChar"/>
    <w:uiPriority w:val="1"/>
    <w:qFormat/>
    <w:rsid w:val="00443EF4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443EF4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43EF4"/>
    <w:pPr>
      <w:ind w:left="720"/>
      <w:contextualSpacing/>
    </w:pPr>
    <w:rPr>
      <w:rFonts w:eastAsia="Calibri"/>
    </w:rPr>
  </w:style>
  <w:style w:type="character" w:styleId="IntenseReference">
    <w:name w:val="Intense Reference"/>
    <w:uiPriority w:val="32"/>
    <w:qFormat/>
    <w:rsid w:val="00443EF4"/>
    <w:rPr>
      <w:rFonts w:ascii="Times New Roman Bold" w:hAnsi="Times New Roman Bold"/>
      <w:b/>
      <w:bCs/>
      <w:caps/>
      <w:color w:val="C0504D"/>
      <w:spacing w:val="5"/>
      <w:sz w:val="28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43EF4"/>
    <w:pPr>
      <w:keepLines/>
      <w:numPr>
        <w:numId w:val="0"/>
      </w:numPr>
      <w:spacing w:line="276" w:lineRule="auto"/>
      <w:outlineLvl w:val="9"/>
    </w:pPr>
    <w:rPr>
      <w:rFonts w:ascii="Cambria" w:eastAsia="MS Gothic" w:hAnsi="Cambria" w:cs="Mangal"/>
      <w:bCs/>
      <w:color w:val="365F91"/>
      <w:kern w:val="0"/>
      <w:szCs w:val="28"/>
      <w:lang w:val="en-US" w:eastAsia="en-US"/>
    </w:rPr>
  </w:style>
  <w:style w:type="paragraph" w:customStyle="1" w:styleId="ITERNormal">
    <w:name w:val="ITER Normal"/>
    <w:basedOn w:val="Normal"/>
    <w:link w:val="ITERNormalChar"/>
    <w:qFormat/>
    <w:rsid w:val="00443EF4"/>
    <w:pPr>
      <w:spacing w:before="80" w:after="40" w:line="240" w:lineRule="auto"/>
    </w:pPr>
    <w:rPr>
      <w:color w:val="000000"/>
      <w:sz w:val="22"/>
      <w:lang w:bidi="en-US"/>
    </w:rPr>
  </w:style>
  <w:style w:type="character" w:customStyle="1" w:styleId="ITERNormalChar">
    <w:name w:val="ITER Normal Char"/>
    <w:link w:val="ITERNormal"/>
    <w:rsid w:val="00443EF4"/>
    <w:rPr>
      <w:color w:val="000000"/>
      <w:sz w:val="22"/>
      <w:szCs w:val="24"/>
      <w:lang w:bidi="en-US"/>
    </w:rPr>
  </w:style>
  <w:style w:type="character" w:styleId="Emphasis">
    <w:name w:val="Emphasis"/>
    <w:basedOn w:val="DefaultParagraphFont"/>
    <w:uiPriority w:val="20"/>
    <w:qFormat/>
    <w:rsid w:val="00443EF4"/>
    <w:rPr>
      <w:i/>
      <w:iCs/>
    </w:rPr>
  </w:style>
  <w:style w:type="character" w:styleId="SubtleReference">
    <w:name w:val="Subtle Reference"/>
    <w:basedOn w:val="DefaultParagraphFont"/>
    <w:uiPriority w:val="31"/>
    <w:qFormat/>
    <w:rsid w:val="00443EF4"/>
    <w:rPr>
      <w:smallCaps/>
      <w:color w:val="5A5A5A" w:themeColor="text1" w:themeTint="A5"/>
    </w:rPr>
  </w:style>
  <w:style w:type="character" w:customStyle="1" w:styleId="zmsearchresult">
    <w:name w:val="zmsearchresult"/>
    <w:basedOn w:val="DefaultParagraphFont"/>
    <w:rsid w:val="004A0097"/>
  </w:style>
  <w:style w:type="character" w:customStyle="1" w:styleId="apple-converted-space">
    <w:name w:val="apple-converted-space"/>
    <w:basedOn w:val="DefaultParagraphFont"/>
    <w:rsid w:val="004A0097"/>
  </w:style>
  <w:style w:type="character" w:customStyle="1" w:styleId="object">
    <w:name w:val="object"/>
    <w:basedOn w:val="DefaultParagraphFont"/>
    <w:rsid w:val="004A0097"/>
  </w:style>
  <w:style w:type="character" w:styleId="Hyperlink">
    <w:name w:val="Hyperlink"/>
    <w:basedOn w:val="DefaultParagraphFont"/>
    <w:uiPriority w:val="99"/>
    <w:unhideWhenUsed/>
    <w:rsid w:val="00892E1E"/>
    <w:rPr>
      <w:color w:val="0000FF" w:themeColor="hyperlink"/>
      <w:u w:val="single"/>
    </w:rPr>
  </w:style>
  <w:style w:type="paragraph" w:customStyle="1" w:styleId="Default">
    <w:name w:val="Default"/>
    <w:rsid w:val="000502B7"/>
    <w:pPr>
      <w:autoSpaceDE w:val="0"/>
      <w:autoSpaceDN w:val="0"/>
      <w:adjustRightInd w:val="0"/>
    </w:pPr>
    <w:rPr>
      <w:color w:val="000000"/>
      <w:sz w:val="24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C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46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0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21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66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2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70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5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1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1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urchase@iter-india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santosh</dc:creator>
  <cp:lastModifiedBy>Suhani</cp:lastModifiedBy>
  <cp:revision>49</cp:revision>
  <cp:lastPrinted>2019-04-22T10:51:00Z</cp:lastPrinted>
  <dcterms:created xsi:type="dcterms:W3CDTF">2018-04-11T05:24:00Z</dcterms:created>
  <dcterms:modified xsi:type="dcterms:W3CDTF">2020-09-23T05:50:00Z</dcterms:modified>
</cp:coreProperties>
</file>