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7D0BF0" w:rsidRDefault="00EF4B7A" w:rsidP="00475384">
      <w:pPr>
        <w:tabs>
          <w:tab w:val="left" w:pos="1276"/>
        </w:tabs>
        <w:spacing w:line="240" w:lineRule="auto"/>
        <w:jc w:val="center"/>
        <w:rPr>
          <w:rFonts w:ascii="Times New Roman" w:hAnsi="Times New Roman"/>
          <w:b/>
          <w:sz w:val="32"/>
          <w:szCs w:val="32"/>
        </w:rPr>
      </w:pPr>
      <w:r w:rsidRPr="000A7463">
        <w:rPr>
          <w:rFonts w:ascii="Times New Roman" w:hAnsi="Times New Roman"/>
          <w:b/>
          <w:i/>
          <w:sz w:val="31"/>
          <w:szCs w:val="31"/>
        </w:rPr>
        <w:t>“</w:t>
      </w:r>
      <w:r w:rsidR="00475384">
        <w:rPr>
          <w:rFonts w:ascii="Times New Roman" w:hAnsi="Times New Roman"/>
          <w:b/>
          <w:sz w:val="31"/>
          <w:szCs w:val="31"/>
        </w:rPr>
        <w:t>Mechanical design plan integration components</w:t>
      </w:r>
      <w:r w:rsidR="00003ABA" w:rsidRPr="007D0BF0">
        <w:rPr>
          <w:rFonts w:ascii="Times New Roman" w:hAnsi="Times New Roman"/>
          <w:b/>
          <w:sz w:val="32"/>
          <w:szCs w:val="32"/>
        </w:rPr>
        <w:t>”</w:t>
      </w:r>
    </w:p>
    <w:p w:rsidR="007D0BF0" w:rsidRPr="007D0BF0" w:rsidRDefault="007D0BF0" w:rsidP="00003ABA">
      <w:pPr>
        <w:tabs>
          <w:tab w:val="left" w:pos="1276"/>
        </w:tabs>
        <w:spacing w:line="240" w:lineRule="auto"/>
        <w:jc w:val="center"/>
        <w:rPr>
          <w:rFonts w:ascii="Times New Roman" w:hAnsi="Times New Roman"/>
          <w:b/>
          <w:sz w:val="24"/>
          <w:szCs w:val="24"/>
        </w:rPr>
      </w:pPr>
    </w:p>
    <w:p w:rsidR="00003ABA" w:rsidRPr="007D0BF0" w:rsidRDefault="00003ABA" w:rsidP="00003ABA">
      <w:pPr>
        <w:tabs>
          <w:tab w:val="left" w:pos="1276"/>
        </w:tabs>
        <w:spacing w:line="240" w:lineRule="auto"/>
        <w:jc w:val="center"/>
        <w:rPr>
          <w:rFonts w:ascii="Times New Roman" w:hAnsi="Times New Roman"/>
          <w:b/>
          <w:sz w:val="28"/>
          <w:szCs w:val="28"/>
        </w:rPr>
      </w:pPr>
      <w:r w:rsidRPr="007D0BF0">
        <w:rPr>
          <w:rFonts w:ascii="Times New Roman" w:hAnsi="Times New Roman"/>
          <w:b/>
          <w:sz w:val="28"/>
          <w:szCs w:val="28"/>
        </w:rPr>
        <w:t>Ref</w:t>
      </w:r>
      <w:r w:rsidR="007D0BF0">
        <w:rPr>
          <w:rFonts w:ascii="Times New Roman" w:hAnsi="Times New Roman"/>
          <w:b/>
          <w:sz w:val="28"/>
          <w:szCs w:val="28"/>
        </w:rPr>
        <w:t>:</w:t>
      </w:r>
      <w:r w:rsidRPr="007D0BF0">
        <w:rPr>
          <w:rFonts w:ascii="Times New Roman" w:hAnsi="Times New Roman"/>
          <w:b/>
          <w:sz w:val="28"/>
          <w:szCs w:val="28"/>
        </w:rPr>
        <w:t xml:space="preserve"> IO/</w:t>
      </w:r>
      <w:r w:rsidR="00475384">
        <w:rPr>
          <w:rFonts w:ascii="Times New Roman" w:hAnsi="Times New Roman"/>
          <w:b/>
          <w:sz w:val="28"/>
          <w:szCs w:val="28"/>
        </w:rPr>
        <w:t>20/CFE/10019222</w:t>
      </w:r>
      <w:r w:rsidR="006A1062" w:rsidRPr="007D0BF0">
        <w:rPr>
          <w:rFonts w:ascii="Times New Roman" w:hAnsi="Times New Roman"/>
          <w:b/>
          <w:sz w:val="28"/>
          <w:szCs w:val="28"/>
        </w:rPr>
        <w:t>/BBE</w:t>
      </w:r>
    </w:p>
    <w:p w:rsidR="00F1692B" w:rsidRDefault="00F1692B" w:rsidP="00F1692B">
      <w:pPr>
        <w:pStyle w:val="colonne"/>
        <w:tabs>
          <w:tab w:val="left" w:pos="1701"/>
        </w:tabs>
        <w:spacing w:before="240" w:after="0"/>
        <w:jc w:val="center"/>
        <w:rPr>
          <w:rFonts w:ascii="Times New Roman" w:hAnsi="Times New Roman"/>
          <w:sz w:val="24"/>
          <w:szCs w:val="24"/>
          <w:lang w:val="en-US"/>
        </w:rPr>
      </w:pPr>
    </w:p>
    <w:p w:rsidR="008B5DB0" w:rsidRPr="008B5DB0" w:rsidRDefault="008B5DB0" w:rsidP="00F1692B">
      <w:pPr>
        <w:pStyle w:val="colonne"/>
        <w:tabs>
          <w:tab w:val="left" w:pos="1701"/>
        </w:tabs>
        <w:spacing w:before="240" w:after="0"/>
        <w:jc w:val="center"/>
        <w:rPr>
          <w:rFonts w:ascii="Times New Roman" w:hAnsi="Times New Roman"/>
          <w:sz w:val="24"/>
          <w:szCs w:val="24"/>
          <w:lang w:val="en-US"/>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 xml:space="preserve">I, the undersigned, hereby declare that I agree to undertake the tasks assigned to me under the </w:t>
      </w:r>
      <w:r w:rsidR="00C32B37" w:rsidRPr="007A5D03">
        <w:rPr>
          <w:rFonts w:ascii="Times New Roman" w:hAnsi="Times New Roman"/>
          <w:sz w:val="24"/>
          <w:szCs w:val="24"/>
        </w:rPr>
        <w:t>above-mentioned</w:t>
      </w:r>
      <w:r w:rsidRPr="007A5D03">
        <w:rPr>
          <w:rFonts w:ascii="Times New Roman" w:hAnsi="Times New Roman"/>
          <w:sz w:val="24"/>
          <w:szCs w:val="24"/>
        </w:rPr>
        <w:t xml:space="preserve">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w:t>
      </w:r>
      <w:r w:rsidR="00C32B37" w:rsidRPr="007A5D03">
        <w:rPr>
          <w:rFonts w:ascii="Times New Roman" w:hAnsi="Times New Roman"/>
          <w:sz w:val="24"/>
          <w:szCs w:val="24"/>
        </w:rPr>
        <w:t>assignment,</w:t>
      </w:r>
      <w:r w:rsidRPr="007A5D03">
        <w:rPr>
          <w:rFonts w:ascii="Times New Roman" w:hAnsi="Times New Roman"/>
          <w:sz w:val="24"/>
          <w:szCs w:val="24"/>
        </w:rPr>
        <w:t xml:space="preserve"> I will remain obligated to preserve the confidentiality for a period of 5 years. </w:t>
      </w:r>
      <w:bookmarkStart w:id="1" w:name="_GoBack"/>
      <w:bookmarkEnd w:id="1"/>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26"/>
      </w:tblGrid>
      <w:tr w:rsidR="00F1692B" w:rsidRPr="0051168F" w:rsidTr="007D0BF0">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7D0BF0">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7D0BF0">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7463"/>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384"/>
    <w:rsid w:val="00475DFC"/>
    <w:rsid w:val="004828BF"/>
    <w:rsid w:val="0051168F"/>
    <w:rsid w:val="00545778"/>
    <w:rsid w:val="0058673C"/>
    <w:rsid w:val="005A3AD9"/>
    <w:rsid w:val="005A7F13"/>
    <w:rsid w:val="00607E9B"/>
    <w:rsid w:val="00626749"/>
    <w:rsid w:val="0065041E"/>
    <w:rsid w:val="006729D4"/>
    <w:rsid w:val="006A1062"/>
    <w:rsid w:val="006C3E4F"/>
    <w:rsid w:val="006F0B7A"/>
    <w:rsid w:val="006F0BAA"/>
    <w:rsid w:val="006F5A27"/>
    <w:rsid w:val="00725D00"/>
    <w:rsid w:val="00764CEB"/>
    <w:rsid w:val="007A5D03"/>
    <w:rsid w:val="007B6833"/>
    <w:rsid w:val="007D039D"/>
    <w:rsid w:val="007D0BF0"/>
    <w:rsid w:val="007F6238"/>
    <w:rsid w:val="00823081"/>
    <w:rsid w:val="00870BAE"/>
    <w:rsid w:val="0087397D"/>
    <w:rsid w:val="00893D28"/>
    <w:rsid w:val="008A682D"/>
    <w:rsid w:val="008B07E4"/>
    <w:rsid w:val="008B51F8"/>
    <w:rsid w:val="008B5DB0"/>
    <w:rsid w:val="008C409F"/>
    <w:rsid w:val="008F0FD2"/>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32B37"/>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EF4B7A"/>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33550C84"/>
  <w15:docId w15:val="{585BA444-BB56-48EE-9F16-EB1B874EA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2F7F9-E261-4A77-979E-A49B9442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2</cp:revision>
  <cp:lastPrinted>2020-03-12T08:30:00Z</cp:lastPrinted>
  <dcterms:created xsi:type="dcterms:W3CDTF">2020-06-03T07:31:00Z</dcterms:created>
  <dcterms:modified xsi:type="dcterms:W3CDTF">2020-06-03T07:31:00Z</dcterms:modified>
</cp:coreProperties>
</file>